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F8662" w14:textId="65B04385" w:rsidR="00266960" w:rsidRPr="00D25C71" w:rsidRDefault="00266960" w:rsidP="00503FDE">
      <w:pPr>
        <w:pStyle w:val="Prrafodelista"/>
        <w:numPr>
          <w:ilvl w:val="0"/>
          <w:numId w:val="13"/>
        </w:numPr>
        <w:rPr>
          <w:rFonts w:ascii="Neo Sans" w:hAnsi="Neo Sans"/>
          <w:b/>
          <w:color w:val="FF5E43"/>
          <w:sz w:val="24"/>
          <w:szCs w:val="24"/>
        </w:rPr>
      </w:pPr>
      <w:r w:rsidRPr="00D25C71">
        <w:rPr>
          <w:rFonts w:ascii="Neo Sans" w:hAnsi="Neo Sans"/>
          <w:b/>
          <w:color w:val="FF5E43"/>
          <w:sz w:val="24"/>
          <w:szCs w:val="24"/>
        </w:rPr>
        <w:t>Objetivos y alcance</w:t>
      </w:r>
    </w:p>
    <w:p w14:paraId="361B2467" w14:textId="24147234" w:rsidR="00266960" w:rsidRPr="00D25C71" w:rsidRDefault="000B499A" w:rsidP="00D25C71">
      <w:pPr>
        <w:pStyle w:val="NormalWeb"/>
        <w:spacing w:beforeLines="120" w:before="288" w:afterLines="120" w:after="288" w:line="276" w:lineRule="auto"/>
        <w:ind w:firstLine="360"/>
        <w:jc w:val="both"/>
        <w:rPr>
          <w:rFonts w:ascii="Neo Sans" w:hAnsi="Neo Sans"/>
          <w:b/>
          <w:color w:val="01337A"/>
          <w:sz w:val="24"/>
          <w:szCs w:val="24"/>
        </w:rPr>
      </w:pPr>
      <w:r w:rsidRPr="00D25C71">
        <w:rPr>
          <w:rFonts w:ascii="Neo Sans" w:hAnsi="Neo Sans"/>
          <w:color w:val="01337A"/>
          <w:sz w:val="24"/>
          <w:szCs w:val="24"/>
        </w:rPr>
        <w:t>Los proyectos presentados deberán responder a los siguientes objetivos:</w:t>
      </w:r>
    </w:p>
    <w:p w14:paraId="62E6BF72" w14:textId="62E0D09F" w:rsidR="00AA360E" w:rsidRPr="00D25C71" w:rsidRDefault="00266960" w:rsidP="00AA360E">
      <w:pPr>
        <w:pStyle w:val="Prrafodelista"/>
        <w:numPr>
          <w:ilvl w:val="0"/>
          <w:numId w:val="12"/>
        </w:numPr>
        <w:spacing w:beforeLines="120" w:before="288" w:afterLines="120" w:after="288" w:line="276" w:lineRule="auto"/>
        <w:jc w:val="both"/>
        <w:rPr>
          <w:rFonts w:ascii="Neo Sans" w:hAnsi="Neo Sans"/>
          <w:color w:val="01337A"/>
          <w:sz w:val="24"/>
          <w:szCs w:val="24"/>
        </w:rPr>
      </w:pPr>
      <w:r w:rsidRPr="00D25C71">
        <w:rPr>
          <w:rFonts w:ascii="Neo Sans" w:hAnsi="Neo Sans"/>
          <w:b/>
          <w:color w:val="01337A"/>
          <w:sz w:val="24"/>
          <w:szCs w:val="24"/>
        </w:rPr>
        <w:t>F</w:t>
      </w:r>
      <w:r w:rsidR="00AA360E" w:rsidRPr="00D25C71">
        <w:rPr>
          <w:rFonts w:ascii="Neo Sans" w:hAnsi="Neo Sans"/>
          <w:b/>
          <w:color w:val="01337A"/>
          <w:sz w:val="24"/>
          <w:szCs w:val="24"/>
        </w:rPr>
        <w:t>omentar e impulsar la investigación</w:t>
      </w:r>
      <w:r w:rsidR="00AA360E" w:rsidRPr="00D25C71">
        <w:rPr>
          <w:rFonts w:ascii="Neo Sans" w:hAnsi="Neo Sans"/>
          <w:color w:val="01337A"/>
          <w:sz w:val="24"/>
          <w:szCs w:val="24"/>
        </w:rPr>
        <w:t xml:space="preserve"> en el ámbito de la prevención de riesgos laborales desde la vertiente científica y de aplicación práctica. </w:t>
      </w:r>
      <w:r w:rsidR="00AA360E" w:rsidRPr="00D25C71">
        <w:rPr>
          <w:rFonts w:ascii="Neo Sans" w:eastAsia="Times New Roman" w:hAnsi="Neo Sans"/>
          <w:color w:val="01337A"/>
          <w:sz w:val="24"/>
          <w:szCs w:val="24"/>
          <w:lang w:eastAsia="es-ES"/>
        </w:rPr>
        <w:t>Los proyectos</w:t>
      </w:r>
      <w:r w:rsidR="00AA360E" w:rsidRPr="00D25C71">
        <w:rPr>
          <w:rFonts w:ascii="Neo Sans" w:hAnsi="Neo Sans"/>
          <w:color w:val="01337A"/>
          <w:sz w:val="24"/>
          <w:szCs w:val="24"/>
        </w:rPr>
        <w:t xml:space="preserve"> han de ser proyectos inequívocamente de investigación en el ámbito de la seguridad y la salud laboral, descartándose todos aquellos que el Comité Científico considere que no se ajustan a dicha descripción. </w:t>
      </w:r>
    </w:p>
    <w:p w14:paraId="494B6D60" w14:textId="77777777" w:rsidR="00AA360E" w:rsidRPr="00D25C71" w:rsidRDefault="00AA360E" w:rsidP="00AA360E">
      <w:pPr>
        <w:pStyle w:val="Prrafodelista"/>
        <w:numPr>
          <w:ilvl w:val="0"/>
          <w:numId w:val="12"/>
        </w:numPr>
        <w:spacing w:beforeLines="120" w:before="288" w:afterLines="120" w:after="288" w:line="276" w:lineRule="auto"/>
        <w:jc w:val="both"/>
        <w:rPr>
          <w:rFonts w:ascii="Neo Sans" w:hAnsi="Neo Sans"/>
          <w:color w:val="01337A"/>
          <w:sz w:val="24"/>
          <w:szCs w:val="24"/>
        </w:rPr>
      </w:pPr>
      <w:r w:rsidRPr="00D25C71">
        <w:rPr>
          <w:rFonts w:ascii="Neo Sans" w:hAnsi="Neo Sans"/>
          <w:b/>
          <w:color w:val="01337A"/>
          <w:sz w:val="24"/>
          <w:szCs w:val="24"/>
        </w:rPr>
        <w:t>Mejorar</w:t>
      </w:r>
      <w:r w:rsidRPr="00D25C71">
        <w:rPr>
          <w:rFonts w:ascii="Neo Sans" w:hAnsi="Neo Sans"/>
          <w:color w:val="01337A"/>
          <w:sz w:val="24"/>
          <w:szCs w:val="24"/>
        </w:rPr>
        <w:t xml:space="preserve">, mediante la investigación, las condiciones de seguridad y salud laboral de todos los trabajadores, teniendo especial consideración la de los trabajadores con discapacidad. </w:t>
      </w:r>
    </w:p>
    <w:p w14:paraId="6DAFEA77" w14:textId="77777777" w:rsidR="00AA360E" w:rsidRPr="00D25C71" w:rsidRDefault="00AA360E" w:rsidP="00AA360E">
      <w:pPr>
        <w:pStyle w:val="Prrafodelista"/>
        <w:numPr>
          <w:ilvl w:val="0"/>
          <w:numId w:val="12"/>
        </w:numPr>
        <w:spacing w:beforeLines="120" w:before="288" w:afterLines="120" w:after="288" w:line="276" w:lineRule="auto"/>
        <w:jc w:val="both"/>
        <w:rPr>
          <w:rFonts w:ascii="Neo Sans" w:hAnsi="Neo Sans"/>
          <w:color w:val="01337A"/>
          <w:sz w:val="24"/>
          <w:szCs w:val="24"/>
        </w:rPr>
      </w:pPr>
      <w:r w:rsidRPr="00D25C71">
        <w:rPr>
          <w:rFonts w:ascii="Neo Sans" w:hAnsi="Neo Sans"/>
          <w:b/>
          <w:color w:val="01337A"/>
          <w:sz w:val="24"/>
          <w:szCs w:val="24"/>
        </w:rPr>
        <w:t>Identificar</w:t>
      </w:r>
      <w:r w:rsidRPr="00D25C71">
        <w:rPr>
          <w:rFonts w:ascii="Neo Sans" w:hAnsi="Neo Sans"/>
          <w:color w:val="01337A"/>
          <w:sz w:val="24"/>
          <w:szCs w:val="24"/>
        </w:rPr>
        <w:t xml:space="preserve"> futuros riesgos emergentes y proponer medidas preventivas para su eliminación.</w:t>
      </w:r>
    </w:p>
    <w:p w14:paraId="10C2DB55" w14:textId="77777777" w:rsidR="00AA360E" w:rsidRPr="00D25C71" w:rsidRDefault="00AA360E" w:rsidP="00AA360E">
      <w:pPr>
        <w:pStyle w:val="Prrafodelista"/>
        <w:numPr>
          <w:ilvl w:val="0"/>
          <w:numId w:val="12"/>
        </w:numPr>
        <w:spacing w:beforeLines="120" w:before="288" w:afterLines="120" w:after="288" w:line="276" w:lineRule="auto"/>
        <w:jc w:val="both"/>
        <w:rPr>
          <w:rFonts w:ascii="Neo Sans" w:hAnsi="Neo Sans"/>
          <w:color w:val="01337A"/>
          <w:sz w:val="24"/>
          <w:szCs w:val="24"/>
        </w:rPr>
      </w:pPr>
      <w:r w:rsidRPr="00D25C71">
        <w:rPr>
          <w:rFonts w:ascii="Neo Sans" w:hAnsi="Neo Sans"/>
          <w:b/>
          <w:color w:val="01337A"/>
          <w:sz w:val="24"/>
          <w:szCs w:val="24"/>
        </w:rPr>
        <w:t>Aportar</w:t>
      </w:r>
      <w:r w:rsidRPr="00D25C71">
        <w:rPr>
          <w:rFonts w:ascii="Neo Sans" w:hAnsi="Neo Sans"/>
          <w:color w:val="01337A"/>
          <w:sz w:val="24"/>
          <w:szCs w:val="24"/>
        </w:rPr>
        <w:t xml:space="preserve"> un mayor conocimiento de los riesgos asociados a procesos productivos de bienes o servicios y fomentar el desarrollo de tecnologías preventivas, proponiendo mejoras en la organización del trabajo.</w:t>
      </w:r>
    </w:p>
    <w:p w14:paraId="1E650859" w14:textId="77777777" w:rsidR="00AA360E" w:rsidRPr="00D25C71" w:rsidRDefault="00AA360E" w:rsidP="00AA360E">
      <w:pPr>
        <w:pStyle w:val="Prrafodelista"/>
        <w:numPr>
          <w:ilvl w:val="0"/>
          <w:numId w:val="12"/>
        </w:numPr>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Los proyectos </w:t>
      </w:r>
      <w:r w:rsidRPr="00D25C71">
        <w:rPr>
          <w:rFonts w:ascii="Neo Sans" w:hAnsi="Neo Sans"/>
          <w:b/>
          <w:color w:val="01337A"/>
          <w:sz w:val="24"/>
          <w:szCs w:val="24"/>
        </w:rPr>
        <w:t>no tendrán ánimo de lucro.</w:t>
      </w:r>
      <w:r w:rsidRPr="00D25C71">
        <w:rPr>
          <w:rFonts w:ascii="Neo Sans" w:hAnsi="Neo Sans"/>
          <w:color w:val="01337A"/>
          <w:sz w:val="24"/>
          <w:szCs w:val="24"/>
        </w:rPr>
        <w:t xml:space="preserve"> La posterior obtención de un beneficio económico o comercial, así como cualquier ánimo de lucro, ya sea de forma directa o indirecta, se considerará un incumplimiento de las bases, procediéndose a su denuncia y reintegro de la beca concedida. </w:t>
      </w:r>
    </w:p>
    <w:p w14:paraId="24FE0837" w14:textId="77777777" w:rsidR="00AA360E" w:rsidRPr="00D25C71" w:rsidRDefault="00AA360E" w:rsidP="00AA360E">
      <w:pPr>
        <w:pStyle w:val="Prrafodelista"/>
        <w:numPr>
          <w:ilvl w:val="0"/>
          <w:numId w:val="12"/>
        </w:numPr>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Los proyectos deberán desarrollarse en un </w:t>
      </w:r>
      <w:r w:rsidRPr="00D25C71">
        <w:rPr>
          <w:rFonts w:ascii="Neo Sans" w:hAnsi="Neo Sans"/>
          <w:b/>
          <w:color w:val="01337A"/>
          <w:sz w:val="24"/>
          <w:szCs w:val="24"/>
        </w:rPr>
        <w:t>plazo máximo de 12 meses</w:t>
      </w:r>
      <w:r w:rsidRPr="00D25C71">
        <w:rPr>
          <w:rFonts w:ascii="Neo Sans" w:hAnsi="Neo Sans"/>
          <w:color w:val="01337A"/>
          <w:sz w:val="24"/>
          <w:szCs w:val="24"/>
        </w:rPr>
        <w:t xml:space="preserve"> a partir de la fecha de comunicación del fallo.</w:t>
      </w:r>
    </w:p>
    <w:p w14:paraId="408DDD34" w14:textId="6CEFF13A" w:rsidR="00AA360E" w:rsidRPr="00D25C71" w:rsidRDefault="00AA360E" w:rsidP="00AA360E">
      <w:pPr>
        <w:pStyle w:val="Prrafodelista"/>
        <w:numPr>
          <w:ilvl w:val="0"/>
          <w:numId w:val="12"/>
        </w:numPr>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Los proyectos deben ser de </w:t>
      </w:r>
      <w:r w:rsidRPr="00D25C71">
        <w:rPr>
          <w:rFonts w:ascii="Neo Sans" w:hAnsi="Neo Sans"/>
          <w:b/>
          <w:color w:val="01337A"/>
          <w:sz w:val="24"/>
          <w:szCs w:val="24"/>
        </w:rPr>
        <w:t>ámbito nacional</w:t>
      </w:r>
      <w:r w:rsidRPr="00D25C71">
        <w:rPr>
          <w:rFonts w:ascii="Neo Sans" w:hAnsi="Neo Sans"/>
          <w:color w:val="01337A"/>
          <w:sz w:val="24"/>
          <w:szCs w:val="24"/>
        </w:rPr>
        <w:t>.</w:t>
      </w:r>
    </w:p>
    <w:p w14:paraId="4C063847" w14:textId="0B107C8E" w:rsidR="00503FDE" w:rsidRPr="00D25C71" w:rsidRDefault="00503FDE" w:rsidP="00503FDE">
      <w:pPr>
        <w:pStyle w:val="Prrafodelista"/>
        <w:numPr>
          <w:ilvl w:val="0"/>
          <w:numId w:val="13"/>
        </w:numPr>
        <w:spacing w:beforeLines="120" w:before="288" w:afterLines="120" w:after="288" w:line="276" w:lineRule="auto"/>
        <w:jc w:val="both"/>
        <w:rPr>
          <w:rFonts w:ascii="Neo Sans" w:hAnsi="Neo Sans"/>
          <w:b/>
          <w:bCs/>
          <w:color w:val="FF5E43"/>
          <w:sz w:val="24"/>
          <w:szCs w:val="24"/>
        </w:rPr>
      </w:pPr>
      <w:r w:rsidRPr="00D25C71">
        <w:rPr>
          <w:rFonts w:ascii="Neo Sans" w:hAnsi="Neo Sans"/>
          <w:b/>
          <w:bCs/>
          <w:color w:val="FF5E43"/>
          <w:sz w:val="24"/>
          <w:szCs w:val="24"/>
        </w:rPr>
        <w:t>Destinatarios</w:t>
      </w:r>
    </w:p>
    <w:p w14:paraId="4FCB5945" w14:textId="1134618B" w:rsidR="00AA360E" w:rsidRPr="00D25C71" w:rsidRDefault="00AA360E" w:rsidP="00AA360E">
      <w:pPr>
        <w:spacing w:beforeLines="120" w:before="288" w:afterLines="120" w:after="288" w:line="276" w:lineRule="auto"/>
        <w:ind w:left="567"/>
        <w:jc w:val="both"/>
        <w:rPr>
          <w:rFonts w:ascii="Neo Sans" w:hAnsi="Neo Sans"/>
          <w:color w:val="01337A"/>
        </w:rPr>
      </w:pPr>
      <w:r w:rsidRPr="00D25C71">
        <w:rPr>
          <w:rFonts w:ascii="Neo Sans" w:hAnsi="Neo Sans"/>
          <w:color w:val="01337A"/>
        </w:rPr>
        <w:t>Dirigido a especialistas en Seguridad</w:t>
      </w:r>
      <w:r w:rsidR="00173FF0">
        <w:rPr>
          <w:rFonts w:ascii="Neo Sans" w:hAnsi="Neo Sans"/>
          <w:color w:val="01337A"/>
        </w:rPr>
        <w:t xml:space="preserve"> Laboral</w:t>
      </w:r>
      <w:r w:rsidRPr="00D25C71">
        <w:rPr>
          <w:rFonts w:ascii="Neo Sans" w:hAnsi="Neo Sans"/>
          <w:color w:val="01337A"/>
        </w:rPr>
        <w:t xml:space="preserve">, Higiene Industrial, Ergonomía y Psicosociología Aplicada, Medicina del </w:t>
      </w:r>
      <w:r w:rsidR="00972DBD" w:rsidRPr="00D25C71">
        <w:rPr>
          <w:rFonts w:ascii="Neo Sans" w:hAnsi="Neo Sans"/>
          <w:color w:val="01337A"/>
        </w:rPr>
        <w:t>Trabajo y</w:t>
      </w:r>
      <w:r w:rsidRPr="00D25C71">
        <w:rPr>
          <w:rFonts w:ascii="Neo Sans" w:hAnsi="Neo Sans"/>
          <w:color w:val="01337A"/>
        </w:rPr>
        <w:t xml:space="preserve"> Enfermería del Trabajo y a todos aquellos profesionales vinculados a la prevención de riesgos laborales.</w:t>
      </w:r>
    </w:p>
    <w:p w14:paraId="472C8D06" w14:textId="070BEE67" w:rsidR="00AA360E" w:rsidRPr="00D25C71" w:rsidRDefault="00AA360E" w:rsidP="00D52FF7">
      <w:pPr>
        <w:spacing w:beforeLines="120" w:before="288" w:afterLines="120" w:after="288" w:line="276" w:lineRule="auto"/>
        <w:ind w:left="567"/>
        <w:jc w:val="both"/>
        <w:rPr>
          <w:rFonts w:ascii="Neo Sans" w:hAnsi="Neo Sans"/>
          <w:color w:val="01337A"/>
        </w:rPr>
      </w:pPr>
      <w:r w:rsidRPr="00D25C71">
        <w:rPr>
          <w:rFonts w:ascii="Neo Sans" w:hAnsi="Neo Sans"/>
          <w:color w:val="01337A"/>
        </w:rPr>
        <w:t xml:space="preserve">La beca puede solicitarse a título personal o en el marco de una institución (Servicio de Prevención, Mutua Colaboradora con la Seguridad Social, Unidad docente de Medicina del Trabajo, Universidad, Unidad de Salud Laboral, centro de atención primaria, hospital, empresa u otras entidades), pudiéndose formar equipos mixtos compuestos por distintas entidades. </w:t>
      </w:r>
    </w:p>
    <w:p w14:paraId="132AFAAC" w14:textId="2C1563C8" w:rsidR="00AA360E" w:rsidRPr="00D25C71" w:rsidRDefault="00FE3246" w:rsidP="00D25C71">
      <w:pPr>
        <w:pStyle w:val="Prrafodelista"/>
        <w:numPr>
          <w:ilvl w:val="0"/>
          <w:numId w:val="13"/>
        </w:numPr>
        <w:rPr>
          <w:rFonts w:ascii="Neo Sans" w:hAnsi="Neo Sans"/>
          <w:b/>
          <w:color w:val="FF5E43"/>
          <w:sz w:val="24"/>
          <w:szCs w:val="24"/>
        </w:rPr>
      </w:pPr>
      <w:r w:rsidRPr="00D25C71">
        <w:rPr>
          <w:rFonts w:ascii="Neo Sans" w:hAnsi="Neo Sans"/>
          <w:b/>
          <w:color w:val="FF5E43"/>
          <w:sz w:val="24"/>
          <w:szCs w:val="24"/>
        </w:rPr>
        <w:lastRenderedPageBreak/>
        <w:t>Valoración de los Proyectos</w:t>
      </w:r>
    </w:p>
    <w:p w14:paraId="7A32DC64" w14:textId="6BBE3439" w:rsidR="00AA360E" w:rsidRPr="00D25C71" w:rsidRDefault="00AA360E" w:rsidP="00D25C71">
      <w:pPr>
        <w:pStyle w:val="Ttulo3"/>
        <w:spacing w:beforeLines="120" w:before="288" w:afterLines="120" w:after="288" w:line="276" w:lineRule="auto"/>
        <w:ind w:firstLine="360"/>
        <w:jc w:val="both"/>
        <w:rPr>
          <w:rFonts w:ascii="Neo Sans" w:hAnsi="Neo Sans"/>
          <w:color w:val="FF5E43"/>
          <w:sz w:val="24"/>
          <w:szCs w:val="24"/>
        </w:rPr>
      </w:pPr>
      <w:r w:rsidRPr="00D25C71">
        <w:rPr>
          <w:rFonts w:ascii="Neo Sans" w:hAnsi="Neo Sans"/>
          <w:color w:val="FF5E43"/>
          <w:sz w:val="24"/>
          <w:szCs w:val="24"/>
        </w:rPr>
        <w:t xml:space="preserve">3.1 Funciones </w:t>
      </w:r>
      <w:r w:rsidR="00793611">
        <w:rPr>
          <w:rFonts w:ascii="Neo Sans" w:hAnsi="Neo Sans"/>
          <w:color w:val="FF5E43"/>
          <w:sz w:val="24"/>
          <w:szCs w:val="24"/>
        </w:rPr>
        <w:t xml:space="preserve">del </w:t>
      </w:r>
      <w:r w:rsidRPr="00D25C71">
        <w:rPr>
          <w:rFonts w:ascii="Neo Sans" w:hAnsi="Neo Sans"/>
          <w:color w:val="FF5E43"/>
          <w:sz w:val="24"/>
          <w:szCs w:val="24"/>
        </w:rPr>
        <w:t>Comité Científico</w:t>
      </w:r>
    </w:p>
    <w:p w14:paraId="0C3DE53D" w14:textId="77777777" w:rsidR="00AA360E" w:rsidRPr="00D25C71" w:rsidRDefault="00AA360E" w:rsidP="00AA360E">
      <w:pPr>
        <w:pStyle w:val="NormalWeb"/>
        <w:numPr>
          <w:ilvl w:val="0"/>
          <w:numId w:val="6"/>
        </w:numPr>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 Valorar los proyectos de acuerdo con los criterios fijados.</w:t>
      </w:r>
    </w:p>
    <w:p w14:paraId="3D9000D8" w14:textId="77777777" w:rsidR="00AA360E" w:rsidRPr="00D25C71" w:rsidRDefault="00AA360E" w:rsidP="00AA360E">
      <w:pPr>
        <w:pStyle w:val="NormalWeb"/>
        <w:numPr>
          <w:ilvl w:val="0"/>
          <w:numId w:val="6"/>
        </w:numPr>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Solicitar información complementaria a la requerida en las bases de la convocatoria en el caso de creerlo necesario para su valoración. El plazo máximo de presentación será de 15 días naturales, a partir del día siguiente a la recepción del requerimiento. En el supuesto de no recibir la información demandada en el plazo indicado la solicitud quedaría descartada. </w:t>
      </w:r>
    </w:p>
    <w:p w14:paraId="587D3456" w14:textId="77777777" w:rsidR="00AA360E" w:rsidRPr="00D25C71" w:rsidRDefault="00AA360E" w:rsidP="00AA360E">
      <w:pPr>
        <w:pStyle w:val="NormalWeb"/>
        <w:numPr>
          <w:ilvl w:val="0"/>
          <w:numId w:val="6"/>
        </w:numPr>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 Asignar el importe de la beca a los proyectos seleccionados.</w:t>
      </w:r>
    </w:p>
    <w:p w14:paraId="564DA739" w14:textId="363460D2" w:rsidR="00AA360E" w:rsidRPr="00D25C71" w:rsidRDefault="00AA360E" w:rsidP="00AA360E">
      <w:pPr>
        <w:pStyle w:val="NormalWeb"/>
        <w:numPr>
          <w:ilvl w:val="0"/>
          <w:numId w:val="6"/>
        </w:numPr>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 Declarar desierta la beca si </w:t>
      </w:r>
      <w:r w:rsidR="003673AC" w:rsidRPr="00D25C71">
        <w:rPr>
          <w:rFonts w:ascii="Neo Sans" w:hAnsi="Neo Sans"/>
          <w:color w:val="01337A"/>
          <w:sz w:val="24"/>
          <w:szCs w:val="24"/>
        </w:rPr>
        <w:t>los proyectos presentados no se ajust</w:t>
      </w:r>
      <w:r w:rsidR="003673AC">
        <w:rPr>
          <w:rFonts w:ascii="Neo Sans" w:hAnsi="Neo Sans"/>
          <w:color w:val="01337A"/>
          <w:sz w:val="24"/>
          <w:szCs w:val="24"/>
        </w:rPr>
        <w:t>an</w:t>
      </w:r>
      <w:r w:rsidRPr="00D25C71">
        <w:rPr>
          <w:rFonts w:ascii="Neo Sans" w:hAnsi="Neo Sans"/>
          <w:color w:val="01337A"/>
          <w:sz w:val="24"/>
          <w:szCs w:val="24"/>
        </w:rPr>
        <w:t xml:space="preserve"> a los objetivos definidos en las bases o no alcanzan el nivel de calidad requerido.</w:t>
      </w:r>
    </w:p>
    <w:p w14:paraId="7C1529B1" w14:textId="77777777" w:rsidR="00AA360E" w:rsidRPr="00D25C71" w:rsidRDefault="00AA360E" w:rsidP="00AA360E">
      <w:pPr>
        <w:pStyle w:val="NormalWeb"/>
        <w:numPr>
          <w:ilvl w:val="0"/>
          <w:numId w:val="6"/>
        </w:numPr>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 Hacer un seguimiento del cumplimiento de los objetivos del proyecto: alcance, metodología, plazos y resultados. </w:t>
      </w:r>
    </w:p>
    <w:p w14:paraId="52ED7265" w14:textId="77777777" w:rsidR="00AA360E" w:rsidRPr="00D25C71" w:rsidRDefault="00AA360E" w:rsidP="00AA360E">
      <w:pPr>
        <w:pStyle w:val="NormalWeb"/>
        <w:numPr>
          <w:ilvl w:val="0"/>
          <w:numId w:val="6"/>
        </w:numPr>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 Revocar la beca en caso de que el equipo de investigación incumpla con los objetivos definidos en la solicitud presentada. </w:t>
      </w:r>
    </w:p>
    <w:p w14:paraId="7A4A79B5" w14:textId="77777777" w:rsidR="00AA360E" w:rsidRPr="00D25C71" w:rsidRDefault="00AA360E" w:rsidP="00AA360E">
      <w:pPr>
        <w:pStyle w:val="NormalWeb"/>
        <w:numPr>
          <w:ilvl w:val="0"/>
          <w:numId w:val="6"/>
        </w:numPr>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 Actuar conforme a lo establecido en el Código Ético interno.</w:t>
      </w:r>
    </w:p>
    <w:p w14:paraId="162C1FF9" w14:textId="76423331" w:rsidR="00AA360E" w:rsidRPr="00D25C71" w:rsidRDefault="00AA360E" w:rsidP="00D25C71">
      <w:pPr>
        <w:pStyle w:val="Ttulo3"/>
        <w:spacing w:beforeLines="120" w:before="288" w:afterLines="120" w:after="288" w:line="276" w:lineRule="auto"/>
        <w:ind w:firstLine="360"/>
        <w:jc w:val="both"/>
        <w:rPr>
          <w:rFonts w:ascii="Neo Sans" w:hAnsi="Neo Sans"/>
          <w:color w:val="FF5E43"/>
          <w:sz w:val="24"/>
          <w:szCs w:val="24"/>
        </w:rPr>
      </w:pPr>
      <w:r w:rsidRPr="00D25C71">
        <w:rPr>
          <w:rFonts w:ascii="Neo Sans" w:hAnsi="Neo Sans"/>
          <w:color w:val="FF5E43"/>
          <w:sz w:val="24"/>
          <w:szCs w:val="24"/>
        </w:rPr>
        <w:t xml:space="preserve">3.2 Composición </w:t>
      </w:r>
      <w:r w:rsidR="003576C5">
        <w:rPr>
          <w:rFonts w:ascii="Neo Sans" w:hAnsi="Neo Sans"/>
          <w:color w:val="FF5E43"/>
          <w:sz w:val="24"/>
          <w:szCs w:val="24"/>
        </w:rPr>
        <w:t xml:space="preserve">del </w:t>
      </w:r>
      <w:r w:rsidRPr="00D25C71">
        <w:rPr>
          <w:rFonts w:ascii="Neo Sans" w:hAnsi="Neo Sans"/>
          <w:color w:val="FF5E43"/>
          <w:sz w:val="24"/>
          <w:szCs w:val="24"/>
        </w:rPr>
        <w:t>Comité Científico</w:t>
      </w:r>
    </w:p>
    <w:p w14:paraId="35D359D1" w14:textId="77777777" w:rsidR="00AA360E" w:rsidRPr="00D25C71" w:rsidRDefault="00AA360E" w:rsidP="00AA360E">
      <w:pPr>
        <w:ind w:firstLine="567"/>
        <w:jc w:val="both"/>
        <w:rPr>
          <w:rFonts w:ascii="Neo Sans" w:hAnsi="Neo Sans"/>
          <w:b/>
          <w:color w:val="01337A"/>
        </w:rPr>
      </w:pPr>
      <w:r w:rsidRPr="00D25C71">
        <w:rPr>
          <w:rFonts w:ascii="Neo Sans" w:hAnsi="Neo Sans"/>
          <w:b/>
          <w:color w:val="01337A"/>
        </w:rPr>
        <w:t>Lydia Barrachina</w:t>
      </w:r>
    </w:p>
    <w:p w14:paraId="08296FE9" w14:textId="77777777" w:rsidR="00AA360E" w:rsidRPr="00D25C71" w:rsidRDefault="00AA360E" w:rsidP="00AA360E">
      <w:pPr>
        <w:ind w:left="567"/>
        <w:jc w:val="both"/>
        <w:rPr>
          <w:rFonts w:ascii="Neo Sans" w:hAnsi="Neo Sans"/>
          <w:color w:val="01337A"/>
        </w:rPr>
      </w:pPr>
      <w:r w:rsidRPr="00D25C71">
        <w:rPr>
          <w:rFonts w:ascii="Neo Sans" w:hAnsi="Neo Sans"/>
          <w:color w:val="01337A"/>
        </w:rPr>
        <w:t>Directora de Personas en Fundación Cares</w:t>
      </w:r>
    </w:p>
    <w:p w14:paraId="38B6EDF9" w14:textId="77777777" w:rsidR="00AA360E" w:rsidRPr="00D25C71" w:rsidRDefault="00AA360E" w:rsidP="00AA360E">
      <w:pPr>
        <w:ind w:left="567"/>
        <w:jc w:val="both"/>
        <w:rPr>
          <w:rFonts w:ascii="Neo Sans" w:hAnsi="Neo Sans"/>
          <w:b/>
          <w:color w:val="01337A"/>
        </w:rPr>
      </w:pPr>
    </w:p>
    <w:p w14:paraId="5CD4495D" w14:textId="77777777" w:rsidR="00AA360E" w:rsidRPr="00F21276" w:rsidRDefault="00AA360E" w:rsidP="00AA360E">
      <w:pPr>
        <w:ind w:left="567"/>
        <w:jc w:val="both"/>
        <w:rPr>
          <w:rFonts w:ascii="Neo Sans" w:hAnsi="Neo Sans"/>
          <w:b/>
          <w:color w:val="01337A"/>
        </w:rPr>
      </w:pPr>
      <w:r w:rsidRPr="00F21276">
        <w:rPr>
          <w:rFonts w:ascii="Neo Sans" w:hAnsi="Neo Sans"/>
          <w:b/>
          <w:color w:val="01337A"/>
        </w:rPr>
        <w:t xml:space="preserve">Manuela Brinques </w:t>
      </w:r>
    </w:p>
    <w:p w14:paraId="570F61CE" w14:textId="127329AA" w:rsidR="00AA360E" w:rsidRPr="00F21276" w:rsidRDefault="003576C5" w:rsidP="00AA360E">
      <w:pPr>
        <w:ind w:left="567"/>
        <w:jc w:val="both"/>
        <w:rPr>
          <w:rFonts w:ascii="Neo Sans" w:hAnsi="Neo Sans"/>
          <w:color w:val="01337A"/>
        </w:rPr>
      </w:pPr>
      <w:r w:rsidRPr="00F21276">
        <w:rPr>
          <w:rFonts w:ascii="Neo Sans" w:hAnsi="Neo Sans"/>
          <w:color w:val="01337A"/>
        </w:rPr>
        <w:t xml:space="preserve">OHSE </w:t>
      </w:r>
      <w:r w:rsidR="00435384" w:rsidRPr="00F21276">
        <w:rPr>
          <w:rFonts w:ascii="Neo Sans" w:hAnsi="Neo Sans"/>
          <w:color w:val="01337A"/>
        </w:rPr>
        <w:t>Lead Auditor en Full Audit</w:t>
      </w:r>
    </w:p>
    <w:p w14:paraId="214D3DCA" w14:textId="77777777" w:rsidR="00AA360E" w:rsidRPr="00D25C71" w:rsidRDefault="00AA360E" w:rsidP="00AA360E">
      <w:pPr>
        <w:tabs>
          <w:tab w:val="left" w:pos="5790"/>
        </w:tabs>
        <w:ind w:firstLine="567"/>
        <w:rPr>
          <w:rFonts w:ascii="Neo Sans" w:hAnsi="Neo Sans"/>
          <w:color w:val="01337A"/>
          <w:lang w:val="ca-ES"/>
        </w:rPr>
      </w:pPr>
      <w:r w:rsidRPr="00D25C71">
        <w:rPr>
          <w:rFonts w:ascii="Neo Sans" w:hAnsi="Neo Sans"/>
          <w:color w:val="01337A"/>
          <w:lang w:val="ca-ES"/>
        </w:rPr>
        <w:tab/>
      </w:r>
    </w:p>
    <w:p w14:paraId="2B48272E" w14:textId="77777777" w:rsidR="00AA360E" w:rsidRPr="00D25C71" w:rsidRDefault="00AA360E" w:rsidP="00AA360E">
      <w:pPr>
        <w:ind w:firstLine="567"/>
        <w:rPr>
          <w:rFonts w:ascii="Neo Sans" w:hAnsi="Neo Sans"/>
          <w:color w:val="01337A"/>
          <w:lang w:val="ca-ES"/>
        </w:rPr>
      </w:pPr>
      <w:r w:rsidRPr="00D25C71">
        <w:rPr>
          <w:rFonts w:ascii="Neo Sans" w:hAnsi="Neo Sans" w:cs="Tahoma"/>
          <w:b/>
          <w:color w:val="01337A"/>
          <w:lang w:val="ca-ES"/>
        </w:rPr>
        <w:t>Elena Juanola</w:t>
      </w:r>
    </w:p>
    <w:p w14:paraId="0A13DD6A" w14:textId="77777777" w:rsidR="00AA360E" w:rsidRPr="00D25C71" w:rsidRDefault="00AA360E" w:rsidP="00AA360E">
      <w:pPr>
        <w:ind w:left="567"/>
        <w:jc w:val="both"/>
        <w:rPr>
          <w:rFonts w:ascii="Neo Sans" w:hAnsi="Neo Sans"/>
          <w:color w:val="01337A"/>
          <w:lang w:val="ca-ES"/>
        </w:rPr>
      </w:pPr>
      <w:r w:rsidRPr="00D25C71">
        <w:rPr>
          <w:rFonts w:ascii="Neo Sans" w:hAnsi="Neo Sans"/>
          <w:color w:val="01337A"/>
          <w:lang w:val="ca-ES"/>
        </w:rPr>
        <w:t>Directora de l'Institut Català de Seguretat i Salut Laboral. del Departament de Treball, Afers Socials i Famílies</w:t>
      </w:r>
    </w:p>
    <w:p w14:paraId="3721ECD9" w14:textId="77777777" w:rsidR="00AA360E" w:rsidRPr="00D25C71" w:rsidRDefault="00AA360E" w:rsidP="00AA360E">
      <w:pPr>
        <w:ind w:left="567"/>
        <w:jc w:val="both"/>
        <w:rPr>
          <w:rFonts w:ascii="Neo Sans" w:hAnsi="Neo Sans"/>
          <w:b/>
          <w:color w:val="01337A"/>
          <w:lang w:val="ca-ES"/>
        </w:rPr>
      </w:pPr>
    </w:p>
    <w:p w14:paraId="2B88034C" w14:textId="77777777" w:rsidR="00AA360E" w:rsidRPr="00D25C71" w:rsidRDefault="00AA360E" w:rsidP="00AA360E">
      <w:pPr>
        <w:ind w:left="567"/>
        <w:jc w:val="both"/>
        <w:rPr>
          <w:rFonts w:ascii="Neo Sans" w:hAnsi="Neo Sans"/>
          <w:b/>
          <w:color w:val="01337A"/>
          <w:lang w:val="ca-ES"/>
        </w:rPr>
      </w:pPr>
      <w:r w:rsidRPr="00D25C71">
        <w:rPr>
          <w:rFonts w:ascii="Neo Sans" w:hAnsi="Neo Sans"/>
          <w:b/>
          <w:color w:val="01337A"/>
          <w:lang w:val="ca-ES"/>
        </w:rPr>
        <w:t xml:space="preserve">Montserrat Moré </w:t>
      </w:r>
    </w:p>
    <w:p w14:paraId="1BF33282" w14:textId="6836D830" w:rsidR="00AA360E" w:rsidRDefault="00AA360E" w:rsidP="00AA360E">
      <w:pPr>
        <w:ind w:left="567"/>
        <w:jc w:val="both"/>
        <w:rPr>
          <w:rFonts w:ascii="Neo Sans" w:hAnsi="Neo Sans"/>
          <w:color w:val="01337A"/>
          <w:lang w:val="ca-ES"/>
        </w:rPr>
      </w:pPr>
      <w:r w:rsidRPr="00D25C71">
        <w:rPr>
          <w:rFonts w:ascii="Neo Sans" w:hAnsi="Neo Sans"/>
          <w:color w:val="01337A"/>
          <w:lang w:val="ca-ES"/>
        </w:rPr>
        <w:t>Directora de Fundación Prevent</w:t>
      </w:r>
    </w:p>
    <w:p w14:paraId="65383910" w14:textId="77777777" w:rsidR="003673AC" w:rsidRPr="00782143" w:rsidRDefault="003673AC" w:rsidP="003673AC">
      <w:pPr>
        <w:ind w:left="567"/>
        <w:jc w:val="both"/>
        <w:rPr>
          <w:rFonts w:ascii="Neo Sans" w:hAnsi="Neo Sans" w:cs="Arial"/>
          <w:b/>
          <w:color w:val="01337A"/>
          <w:lang w:val="it-IT"/>
        </w:rPr>
      </w:pPr>
      <w:r w:rsidRPr="00782143">
        <w:rPr>
          <w:rFonts w:ascii="Neo Sans" w:hAnsi="Neo Sans" w:cs="Arial"/>
          <w:b/>
          <w:color w:val="01337A"/>
          <w:lang w:val="it-IT"/>
        </w:rPr>
        <w:t>Elisabeth Purti</w:t>
      </w:r>
    </w:p>
    <w:p w14:paraId="38F21638" w14:textId="77777777" w:rsidR="003673AC" w:rsidRPr="00593A1F" w:rsidRDefault="003673AC" w:rsidP="003673AC">
      <w:pPr>
        <w:ind w:left="567"/>
        <w:jc w:val="both"/>
        <w:rPr>
          <w:rFonts w:ascii="Neo Sans" w:hAnsi="Neo Sans" w:cs="Arial"/>
          <w:color w:val="01337A"/>
          <w:lang w:val="it-IT"/>
        </w:rPr>
      </w:pPr>
      <w:r w:rsidRPr="00782143">
        <w:rPr>
          <w:rFonts w:ascii="Neo Sans" w:hAnsi="Neo Sans" w:cs="Arial"/>
          <w:color w:val="01337A"/>
          <w:lang w:val="it-IT"/>
        </w:rPr>
        <w:t>Presidenta de la SCSL</w:t>
      </w:r>
      <w:r w:rsidRPr="00593A1F">
        <w:rPr>
          <w:rFonts w:ascii="Neo Sans" w:hAnsi="Neo Sans" w:cs="Arial"/>
          <w:b/>
          <w:color w:val="01337A"/>
          <w:lang w:val="it-IT"/>
        </w:rPr>
        <w:t xml:space="preserve">Jiri Tvrdy </w:t>
      </w:r>
    </w:p>
    <w:p w14:paraId="3A4B4267" w14:textId="77777777" w:rsidR="003673AC" w:rsidRPr="00D25C71" w:rsidRDefault="003673AC" w:rsidP="003673AC">
      <w:pPr>
        <w:ind w:left="567"/>
        <w:rPr>
          <w:rFonts w:ascii="Neo Sans" w:hAnsi="Neo Sans"/>
          <w:color w:val="01337A"/>
          <w:lang w:val="ca-ES"/>
        </w:rPr>
      </w:pPr>
      <w:r w:rsidRPr="00D25C71">
        <w:rPr>
          <w:rFonts w:ascii="Neo Sans" w:hAnsi="Neo Sans"/>
          <w:color w:val="01337A"/>
          <w:lang w:val="ca-ES"/>
        </w:rPr>
        <w:t>Cap de l’Àrea Tècnica de l’Institut Català de Seguretat i Salut Laboral  - Direcció General de Relacions Laborals i Qualitat en el Treball. Departament de Treball, Afers socials i Famílies</w:t>
      </w:r>
    </w:p>
    <w:p w14:paraId="6BDB32D9" w14:textId="77777777" w:rsidR="00AA360E" w:rsidRPr="00D25C71" w:rsidRDefault="00AA360E" w:rsidP="00CC389C">
      <w:pPr>
        <w:jc w:val="both"/>
        <w:rPr>
          <w:rFonts w:ascii="Neo Sans" w:hAnsi="Neo Sans" w:cs="Arial"/>
          <w:b/>
          <w:color w:val="01337A"/>
        </w:rPr>
      </w:pPr>
    </w:p>
    <w:p w14:paraId="533AB182" w14:textId="77777777" w:rsidR="00AA360E" w:rsidRPr="00D25C71" w:rsidRDefault="00AA360E" w:rsidP="00AA360E">
      <w:pPr>
        <w:ind w:left="567"/>
        <w:jc w:val="both"/>
        <w:rPr>
          <w:rFonts w:ascii="Neo Sans" w:hAnsi="Neo Sans" w:cs="Arial"/>
          <w:b/>
          <w:color w:val="01337A"/>
        </w:rPr>
      </w:pPr>
      <w:r w:rsidRPr="00D25C71">
        <w:rPr>
          <w:rFonts w:ascii="Neo Sans" w:hAnsi="Neo Sans" w:cs="Arial"/>
          <w:b/>
          <w:color w:val="01337A"/>
        </w:rPr>
        <w:lastRenderedPageBreak/>
        <w:t xml:space="preserve">Alejandro Romero </w:t>
      </w:r>
    </w:p>
    <w:p w14:paraId="0DB899AD" w14:textId="77777777" w:rsidR="00AA360E" w:rsidRPr="00D25C71" w:rsidRDefault="00AA360E" w:rsidP="00AA360E">
      <w:pPr>
        <w:ind w:left="567"/>
        <w:jc w:val="both"/>
        <w:rPr>
          <w:rFonts w:ascii="Neo Sans" w:hAnsi="Neo Sans" w:cs="Arial"/>
          <w:color w:val="01337A"/>
        </w:rPr>
      </w:pPr>
      <w:r w:rsidRPr="00D25C71">
        <w:rPr>
          <w:rFonts w:ascii="Neo Sans" w:hAnsi="Neo Sans" w:cs="Arial"/>
          <w:color w:val="01337A"/>
        </w:rPr>
        <w:t>Director de los Servicios de Prevención de MCMUTUAL</w:t>
      </w:r>
    </w:p>
    <w:p w14:paraId="27CC87EF" w14:textId="77777777" w:rsidR="003673AC" w:rsidRPr="00F21276" w:rsidRDefault="003673AC" w:rsidP="003673AC">
      <w:pPr>
        <w:jc w:val="both"/>
        <w:rPr>
          <w:rFonts w:ascii="Neo Sans" w:hAnsi="Neo Sans" w:cs="Arial"/>
          <w:color w:val="01337A"/>
        </w:rPr>
      </w:pPr>
    </w:p>
    <w:p w14:paraId="6C87A015" w14:textId="77777777" w:rsidR="003673AC" w:rsidRPr="00D25C71" w:rsidRDefault="003673AC" w:rsidP="003673AC">
      <w:pPr>
        <w:ind w:left="567"/>
        <w:jc w:val="both"/>
        <w:rPr>
          <w:rFonts w:ascii="Neo Sans" w:hAnsi="Neo Sans"/>
          <w:b/>
          <w:color w:val="01337A"/>
        </w:rPr>
      </w:pPr>
      <w:r w:rsidRPr="00D25C71">
        <w:rPr>
          <w:rFonts w:ascii="Neo Sans" w:hAnsi="Neo Sans"/>
          <w:b/>
          <w:color w:val="01337A"/>
        </w:rPr>
        <w:t>Montserrat Solórzano Fábrega</w:t>
      </w:r>
    </w:p>
    <w:p w14:paraId="2A1531AD" w14:textId="77777777" w:rsidR="003673AC" w:rsidRPr="00D25C71" w:rsidRDefault="003673AC" w:rsidP="003673AC">
      <w:pPr>
        <w:ind w:firstLine="567"/>
        <w:rPr>
          <w:rFonts w:ascii="Neo Sans" w:hAnsi="Neo Sans"/>
          <w:color w:val="01337A"/>
          <w:lang w:val="ca-ES"/>
        </w:rPr>
      </w:pPr>
      <w:r w:rsidRPr="00D25C71">
        <w:rPr>
          <w:rFonts w:ascii="Neo Sans" w:hAnsi="Neo Sans"/>
          <w:color w:val="01337A"/>
          <w:lang w:val="ca-ES"/>
        </w:rPr>
        <w:t>Instituto Nacional de Seguridad</w:t>
      </w:r>
      <w:r>
        <w:rPr>
          <w:rFonts w:ascii="Neo Sans" w:hAnsi="Neo Sans"/>
          <w:color w:val="01337A"/>
          <w:lang w:val="ca-ES"/>
        </w:rPr>
        <w:t xml:space="preserve"> y</w:t>
      </w:r>
      <w:r w:rsidRPr="00D25C71">
        <w:rPr>
          <w:rFonts w:ascii="Neo Sans" w:hAnsi="Neo Sans"/>
          <w:color w:val="01337A"/>
          <w:lang w:val="ca-ES"/>
        </w:rPr>
        <w:t xml:space="preserve"> Salud en el </w:t>
      </w:r>
      <w:commentRangeStart w:id="0"/>
      <w:r w:rsidRPr="00D25C71">
        <w:rPr>
          <w:rFonts w:ascii="Neo Sans" w:hAnsi="Neo Sans"/>
          <w:color w:val="01337A"/>
          <w:lang w:val="ca-ES"/>
        </w:rPr>
        <w:t>Trabajo</w:t>
      </w:r>
      <w:commentRangeEnd w:id="0"/>
      <w:r>
        <w:rPr>
          <w:rStyle w:val="Refdecomentario"/>
        </w:rPr>
        <w:commentReference w:id="0"/>
      </w:r>
    </w:p>
    <w:p w14:paraId="242F7C9A" w14:textId="77777777" w:rsidR="00AA360E" w:rsidRPr="00D25C71" w:rsidRDefault="00AA360E" w:rsidP="00AA360E">
      <w:pPr>
        <w:ind w:left="567"/>
        <w:rPr>
          <w:rFonts w:ascii="Neo Sans" w:hAnsi="Neo Sans"/>
          <w:color w:val="01337A"/>
          <w:lang w:val="ca-ES"/>
        </w:rPr>
      </w:pPr>
      <w:r w:rsidRPr="00D25C71">
        <w:rPr>
          <w:rFonts w:ascii="Neo Sans" w:hAnsi="Neo Sans" w:cs="Arial"/>
          <w:color w:val="01337A"/>
        </w:rPr>
        <w:br/>
      </w:r>
      <w:r w:rsidRPr="00D25C71">
        <w:rPr>
          <w:rFonts w:ascii="Neo Sans" w:hAnsi="Neo Sans" w:cs="Arial"/>
          <w:b/>
          <w:color w:val="01337A"/>
        </w:rPr>
        <w:t xml:space="preserve">Miquel Vila </w:t>
      </w:r>
    </w:p>
    <w:p w14:paraId="4CCBDD50" w14:textId="415A2143" w:rsidR="00AA360E" w:rsidRPr="00D25C71" w:rsidRDefault="00AA360E" w:rsidP="00AA360E">
      <w:pPr>
        <w:ind w:left="567"/>
        <w:jc w:val="both"/>
        <w:rPr>
          <w:rFonts w:ascii="Neo Sans" w:hAnsi="Neo Sans" w:cs="Arial"/>
          <w:color w:val="01337A"/>
          <w:lang w:val="nb-NO"/>
        </w:rPr>
      </w:pPr>
      <w:r w:rsidRPr="00D25C71">
        <w:rPr>
          <w:rFonts w:ascii="Neo Sans" w:hAnsi="Neo Sans" w:cs="Arial"/>
          <w:color w:val="01337A"/>
          <w:lang w:val="nb-NO"/>
        </w:rPr>
        <w:t xml:space="preserve">Responsable del Área </w:t>
      </w:r>
      <w:r w:rsidR="00705BA9">
        <w:rPr>
          <w:rFonts w:ascii="Neo Sans" w:hAnsi="Neo Sans" w:cs="Arial"/>
          <w:color w:val="01337A"/>
          <w:lang w:val="nb-NO"/>
        </w:rPr>
        <w:t xml:space="preserve">de </w:t>
      </w:r>
      <w:r w:rsidRPr="00D25C71">
        <w:rPr>
          <w:rFonts w:ascii="Neo Sans" w:hAnsi="Neo Sans" w:cs="Arial"/>
          <w:color w:val="01337A"/>
          <w:lang w:val="nb-NO"/>
        </w:rPr>
        <w:t xml:space="preserve">Vigilancia de la Salud Individual de </w:t>
      </w:r>
      <w:r w:rsidR="00D52FF7" w:rsidRPr="00D25C71">
        <w:rPr>
          <w:rFonts w:ascii="Neo Sans" w:hAnsi="Neo Sans" w:cs="Arial"/>
          <w:color w:val="01337A"/>
          <w:lang w:val="nb-NO"/>
        </w:rPr>
        <w:t>Q</w:t>
      </w:r>
      <w:r w:rsidR="00D52FF7">
        <w:rPr>
          <w:rFonts w:ascii="Neo Sans" w:hAnsi="Neo Sans" w:cs="Arial"/>
          <w:color w:val="01337A"/>
          <w:lang w:val="nb-NO"/>
        </w:rPr>
        <w:t>uironprevencion</w:t>
      </w:r>
    </w:p>
    <w:p w14:paraId="43F616D6" w14:textId="77777777" w:rsidR="00AA360E" w:rsidRPr="00D25C71" w:rsidRDefault="00AA360E" w:rsidP="00AA360E">
      <w:pPr>
        <w:ind w:left="567"/>
        <w:jc w:val="both"/>
        <w:rPr>
          <w:rFonts w:ascii="Neo Sans" w:hAnsi="Neo Sans" w:cs="Arial"/>
          <w:color w:val="01337A"/>
          <w:lang w:val="nb-NO"/>
        </w:rPr>
      </w:pPr>
    </w:p>
    <w:p w14:paraId="52D6E23D" w14:textId="77777777" w:rsidR="00AA360E" w:rsidRPr="00D25C71" w:rsidRDefault="00AA360E" w:rsidP="00D25C71">
      <w:pPr>
        <w:pStyle w:val="Ttulo3"/>
        <w:spacing w:beforeLines="120" w:before="288" w:afterLines="120" w:after="288" w:line="276" w:lineRule="auto"/>
        <w:ind w:firstLine="360"/>
        <w:jc w:val="both"/>
        <w:rPr>
          <w:rFonts w:ascii="Neo Sans" w:hAnsi="Neo Sans"/>
          <w:b w:val="0"/>
          <w:color w:val="FF5E43"/>
          <w:sz w:val="24"/>
          <w:szCs w:val="24"/>
        </w:rPr>
      </w:pPr>
      <w:r w:rsidRPr="00D25C71">
        <w:rPr>
          <w:rFonts w:ascii="Neo Sans" w:hAnsi="Neo Sans"/>
          <w:color w:val="FF5E43"/>
          <w:sz w:val="24"/>
          <w:szCs w:val="24"/>
        </w:rPr>
        <w:t xml:space="preserve">3.3 Criterios de Valoración </w:t>
      </w:r>
    </w:p>
    <w:p w14:paraId="18B2177A" w14:textId="77777777" w:rsidR="00AA360E" w:rsidRPr="00D25C71" w:rsidRDefault="00AA360E" w:rsidP="00D25C71">
      <w:pPr>
        <w:spacing w:before="100" w:beforeAutospacing="1" w:after="225" w:line="288" w:lineRule="auto"/>
        <w:ind w:firstLine="567"/>
        <w:rPr>
          <w:rFonts w:ascii="Neo Sans" w:hAnsi="Neo Sans"/>
          <w:b/>
          <w:color w:val="01337A"/>
          <w:u w:val="single"/>
        </w:rPr>
      </w:pPr>
      <w:r w:rsidRPr="00D25C71">
        <w:rPr>
          <w:rFonts w:ascii="Neo Sans" w:hAnsi="Neo Sans"/>
          <w:b/>
          <w:color w:val="01337A"/>
          <w:u w:val="single"/>
        </w:rPr>
        <w:t xml:space="preserve">Fase 1: </w:t>
      </w:r>
    </w:p>
    <w:p w14:paraId="033B6A95" w14:textId="353F21BE" w:rsidR="00AA360E" w:rsidRPr="00D25C71" w:rsidRDefault="00AA360E" w:rsidP="00D25C71">
      <w:pPr>
        <w:spacing w:before="100" w:beforeAutospacing="1" w:after="225" w:line="288" w:lineRule="auto"/>
        <w:ind w:left="567"/>
        <w:rPr>
          <w:rFonts w:ascii="Neo Sans" w:hAnsi="Neo Sans"/>
          <w:color w:val="01337A"/>
        </w:rPr>
      </w:pPr>
      <w:r w:rsidRPr="00D25C71">
        <w:rPr>
          <w:rFonts w:ascii="Neo Sans" w:hAnsi="Neo Sans"/>
          <w:color w:val="01337A"/>
        </w:rPr>
        <w:t>Se realizará una primera valoración de la totalidad de los proyectos</w:t>
      </w:r>
      <w:r w:rsidR="003468EB">
        <w:rPr>
          <w:rFonts w:ascii="Neo Sans" w:hAnsi="Neo Sans"/>
          <w:color w:val="01337A"/>
        </w:rPr>
        <w:t xml:space="preserve"> </w:t>
      </w:r>
      <w:r w:rsidRPr="00D25C71">
        <w:rPr>
          <w:rFonts w:ascii="Neo Sans" w:hAnsi="Neo Sans"/>
          <w:color w:val="01337A"/>
        </w:rPr>
        <w:t>pudiéndose, en esta primera fase</w:t>
      </w:r>
      <w:r w:rsidR="003468EB">
        <w:rPr>
          <w:rFonts w:ascii="Neo Sans" w:hAnsi="Neo Sans"/>
          <w:color w:val="01337A"/>
        </w:rPr>
        <w:t>,</w:t>
      </w:r>
      <w:r w:rsidRPr="00D25C71">
        <w:rPr>
          <w:rFonts w:ascii="Neo Sans" w:hAnsi="Neo Sans"/>
          <w:color w:val="01337A"/>
        </w:rPr>
        <w:t xml:space="preserve"> </w:t>
      </w:r>
      <w:r w:rsidRPr="00D25C71">
        <w:rPr>
          <w:rFonts w:ascii="Neo Sans" w:hAnsi="Neo Sans"/>
          <w:b/>
          <w:color w:val="01337A"/>
        </w:rPr>
        <w:t>descartar</w:t>
      </w:r>
      <w:r w:rsidRPr="00D25C71">
        <w:rPr>
          <w:rFonts w:ascii="Neo Sans" w:hAnsi="Neo Sans"/>
          <w:color w:val="01337A"/>
        </w:rPr>
        <w:t xml:space="preserve"> aquellos </w:t>
      </w:r>
      <w:r w:rsidRPr="00D25C71">
        <w:rPr>
          <w:rFonts w:ascii="Neo Sans" w:hAnsi="Neo Sans"/>
          <w:b/>
          <w:color w:val="01337A"/>
        </w:rPr>
        <w:t>proyectos</w:t>
      </w:r>
      <w:r w:rsidRPr="00D25C71">
        <w:rPr>
          <w:rFonts w:ascii="Neo Sans" w:hAnsi="Neo Sans"/>
          <w:color w:val="01337A"/>
        </w:rPr>
        <w:t xml:space="preserve"> que:</w:t>
      </w:r>
    </w:p>
    <w:p w14:paraId="19747FA4" w14:textId="77777777" w:rsidR="00AA360E" w:rsidRPr="00D25C71" w:rsidRDefault="00AA360E" w:rsidP="00AA360E">
      <w:pPr>
        <w:pStyle w:val="Prrafodelista"/>
        <w:numPr>
          <w:ilvl w:val="3"/>
          <w:numId w:val="9"/>
        </w:numPr>
        <w:spacing w:line="288" w:lineRule="auto"/>
        <w:rPr>
          <w:rFonts w:ascii="Neo Sans" w:hAnsi="Neo Sans"/>
          <w:color w:val="01337A"/>
          <w:sz w:val="24"/>
          <w:szCs w:val="24"/>
        </w:rPr>
      </w:pPr>
      <w:r w:rsidRPr="00D25C71">
        <w:rPr>
          <w:rFonts w:ascii="Neo Sans" w:hAnsi="Neo Sans"/>
          <w:color w:val="01337A"/>
          <w:sz w:val="24"/>
          <w:szCs w:val="24"/>
        </w:rPr>
        <w:t>Incumplan alguno de los requisitos exigidos en las bases</w:t>
      </w:r>
    </w:p>
    <w:p w14:paraId="2551822F" w14:textId="77777777" w:rsidR="00AA360E" w:rsidRPr="00D25C71" w:rsidRDefault="00AA360E" w:rsidP="00AA360E">
      <w:pPr>
        <w:pStyle w:val="Prrafodelista"/>
        <w:numPr>
          <w:ilvl w:val="3"/>
          <w:numId w:val="9"/>
        </w:numPr>
        <w:spacing w:line="288" w:lineRule="auto"/>
        <w:rPr>
          <w:rFonts w:ascii="Neo Sans" w:hAnsi="Neo Sans"/>
          <w:color w:val="01337A"/>
          <w:sz w:val="24"/>
          <w:szCs w:val="24"/>
        </w:rPr>
      </w:pPr>
      <w:r w:rsidRPr="00D25C71">
        <w:rPr>
          <w:rFonts w:ascii="Neo Sans" w:hAnsi="Neo Sans"/>
          <w:color w:val="01337A"/>
          <w:sz w:val="24"/>
          <w:szCs w:val="24"/>
        </w:rPr>
        <w:t>El objeto de estudio no esté vinculado al ámbito de la prevención de riesgos laborales</w:t>
      </w:r>
    </w:p>
    <w:p w14:paraId="42FC1A1E" w14:textId="77777777" w:rsidR="00AA360E" w:rsidRPr="00D25C71" w:rsidRDefault="00AA360E" w:rsidP="00AA360E">
      <w:pPr>
        <w:pStyle w:val="Prrafodelista"/>
        <w:numPr>
          <w:ilvl w:val="3"/>
          <w:numId w:val="9"/>
        </w:numPr>
        <w:spacing w:line="288" w:lineRule="auto"/>
        <w:rPr>
          <w:rFonts w:ascii="Neo Sans" w:hAnsi="Neo Sans"/>
          <w:color w:val="01337A"/>
          <w:sz w:val="24"/>
          <w:szCs w:val="24"/>
        </w:rPr>
      </w:pPr>
      <w:r w:rsidRPr="00D25C71">
        <w:rPr>
          <w:rFonts w:ascii="Neo Sans" w:hAnsi="Neo Sans"/>
          <w:color w:val="01337A"/>
          <w:sz w:val="24"/>
          <w:szCs w:val="24"/>
        </w:rPr>
        <w:t xml:space="preserve">El proyecto responda a una actividad preventiva propia de la entidad solicitante </w:t>
      </w:r>
    </w:p>
    <w:p w14:paraId="5C82D0F5" w14:textId="77777777" w:rsidR="00AA360E" w:rsidRPr="00D25C71" w:rsidRDefault="00AA360E" w:rsidP="00AA360E">
      <w:pPr>
        <w:pStyle w:val="Prrafodelista"/>
        <w:numPr>
          <w:ilvl w:val="3"/>
          <w:numId w:val="9"/>
        </w:numPr>
        <w:spacing w:line="288" w:lineRule="auto"/>
        <w:rPr>
          <w:rFonts w:ascii="Neo Sans" w:hAnsi="Neo Sans"/>
          <w:color w:val="01337A"/>
          <w:sz w:val="24"/>
          <w:szCs w:val="24"/>
        </w:rPr>
      </w:pPr>
      <w:r w:rsidRPr="00D25C71">
        <w:rPr>
          <w:rFonts w:ascii="Neo Sans" w:hAnsi="Neo Sans"/>
          <w:color w:val="01337A"/>
          <w:sz w:val="24"/>
          <w:szCs w:val="24"/>
        </w:rPr>
        <w:t xml:space="preserve">Exista ánimo de lucro </w:t>
      </w:r>
    </w:p>
    <w:p w14:paraId="21971B9A" w14:textId="51FE34BD" w:rsidR="00AA360E" w:rsidRPr="00D25C71" w:rsidRDefault="00CC4978" w:rsidP="00AA360E">
      <w:pPr>
        <w:pStyle w:val="Prrafodelista"/>
        <w:numPr>
          <w:ilvl w:val="3"/>
          <w:numId w:val="9"/>
        </w:numPr>
        <w:spacing w:line="288" w:lineRule="auto"/>
        <w:rPr>
          <w:rFonts w:ascii="Neo Sans" w:hAnsi="Neo Sans"/>
          <w:color w:val="01337A"/>
          <w:sz w:val="24"/>
          <w:szCs w:val="24"/>
        </w:rPr>
      </w:pPr>
      <w:r>
        <w:rPr>
          <w:rFonts w:ascii="Neo Sans" w:hAnsi="Neo Sans"/>
          <w:color w:val="01337A"/>
          <w:sz w:val="24"/>
          <w:szCs w:val="24"/>
        </w:rPr>
        <w:t>La c</w:t>
      </w:r>
      <w:r w:rsidR="00AA360E" w:rsidRPr="00D25C71">
        <w:rPr>
          <w:rFonts w:ascii="Neo Sans" w:hAnsi="Neo Sans"/>
          <w:color w:val="01337A"/>
          <w:sz w:val="24"/>
          <w:szCs w:val="24"/>
        </w:rPr>
        <w:t xml:space="preserve">alidad técnico-científica </w:t>
      </w:r>
      <w:r>
        <w:rPr>
          <w:rFonts w:ascii="Neo Sans" w:hAnsi="Neo Sans"/>
          <w:color w:val="01337A"/>
          <w:sz w:val="24"/>
          <w:szCs w:val="24"/>
        </w:rPr>
        <w:t xml:space="preserve">es </w:t>
      </w:r>
      <w:r w:rsidR="00AA360E" w:rsidRPr="00D25C71">
        <w:rPr>
          <w:rFonts w:ascii="Neo Sans" w:hAnsi="Neo Sans"/>
          <w:color w:val="01337A"/>
          <w:sz w:val="24"/>
          <w:szCs w:val="24"/>
        </w:rPr>
        <w:t>insuficiente</w:t>
      </w:r>
    </w:p>
    <w:p w14:paraId="3D0A9932" w14:textId="77777777" w:rsidR="00AA360E" w:rsidRPr="00D25C71" w:rsidRDefault="00AA360E" w:rsidP="00D25C71">
      <w:pPr>
        <w:spacing w:before="100" w:beforeAutospacing="1" w:after="225" w:line="288" w:lineRule="auto"/>
        <w:ind w:firstLine="540"/>
        <w:rPr>
          <w:rFonts w:ascii="Neo Sans" w:hAnsi="Neo Sans"/>
          <w:b/>
          <w:color w:val="01337A"/>
          <w:u w:val="single"/>
        </w:rPr>
      </w:pPr>
      <w:r w:rsidRPr="00D25C71">
        <w:rPr>
          <w:rFonts w:ascii="Neo Sans" w:hAnsi="Neo Sans"/>
          <w:b/>
          <w:color w:val="01337A"/>
          <w:u w:val="single"/>
        </w:rPr>
        <w:t>Fase 2:</w:t>
      </w:r>
    </w:p>
    <w:p w14:paraId="5AA3DA1F" w14:textId="6EC8ADF9" w:rsidR="00AA360E" w:rsidRPr="00D25C71" w:rsidRDefault="00AA360E" w:rsidP="00D25C71">
      <w:pPr>
        <w:pStyle w:val="NormalWeb"/>
        <w:spacing w:beforeLines="120" w:before="288" w:afterLines="120" w:after="288" w:line="276" w:lineRule="auto"/>
        <w:ind w:left="540"/>
        <w:jc w:val="both"/>
        <w:rPr>
          <w:rFonts w:ascii="Neo Sans" w:hAnsi="Neo Sans"/>
          <w:color w:val="01337A"/>
          <w:sz w:val="24"/>
          <w:szCs w:val="24"/>
        </w:rPr>
      </w:pPr>
      <w:r w:rsidRPr="00D25C71">
        <w:rPr>
          <w:rFonts w:ascii="Neo Sans" w:hAnsi="Neo Sans"/>
          <w:color w:val="01337A"/>
          <w:sz w:val="24"/>
          <w:szCs w:val="24"/>
        </w:rPr>
        <w:t xml:space="preserve">Para la </w:t>
      </w:r>
      <w:r w:rsidRPr="00D25C71">
        <w:rPr>
          <w:rFonts w:ascii="Neo Sans" w:hAnsi="Neo Sans"/>
          <w:b/>
          <w:color w:val="01337A"/>
          <w:sz w:val="24"/>
          <w:szCs w:val="24"/>
        </w:rPr>
        <w:t>preselección</w:t>
      </w:r>
      <w:r w:rsidRPr="00D25C71">
        <w:rPr>
          <w:rFonts w:ascii="Neo Sans" w:hAnsi="Neo Sans"/>
          <w:color w:val="01337A"/>
          <w:sz w:val="24"/>
          <w:szCs w:val="24"/>
        </w:rPr>
        <w:t xml:space="preserve"> y valoración de los proyectos</w:t>
      </w:r>
      <w:r w:rsidR="00CC4978">
        <w:rPr>
          <w:rFonts w:ascii="Neo Sans" w:hAnsi="Neo Sans"/>
          <w:color w:val="01337A"/>
          <w:sz w:val="24"/>
          <w:szCs w:val="24"/>
        </w:rPr>
        <w:t>,</w:t>
      </w:r>
      <w:r w:rsidRPr="00D25C71">
        <w:rPr>
          <w:rFonts w:ascii="Neo Sans" w:hAnsi="Neo Sans"/>
          <w:color w:val="01337A"/>
          <w:sz w:val="24"/>
          <w:szCs w:val="24"/>
        </w:rPr>
        <w:t xml:space="preserve"> el Comité Científico tendrá en cuenta los siguientes criterios:</w:t>
      </w:r>
    </w:p>
    <w:p w14:paraId="5AF3B1A0" w14:textId="77777777" w:rsidR="00AA360E" w:rsidRPr="00D25C71" w:rsidRDefault="00AA360E" w:rsidP="00AA360E">
      <w:pPr>
        <w:pStyle w:val="NormalWeb"/>
        <w:spacing w:beforeLines="120" w:before="288" w:afterLines="120" w:after="288" w:line="276" w:lineRule="auto"/>
        <w:ind w:left="540"/>
        <w:jc w:val="both"/>
        <w:rPr>
          <w:rFonts w:ascii="Neo Sans" w:hAnsi="Neo Sans"/>
          <w:b/>
          <w:color w:val="01337A"/>
          <w:sz w:val="24"/>
          <w:szCs w:val="24"/>
        </w:rPr>
      </w:pPr>
      <w:r w:rsidRPr="00D25C71">
        <w:rPr>
          <w:rFonts w:ascii="Neo Sans" w:hAnsi="Neo Sans"/>
          <w:b/>
          <w:color w:val="01337A"/>
          <w:sz w:val="24"/>
          <w:szCs w:val="24"/>
        </w:rPr>
        <w:t>PRIMER GRUPO:</w:t>
      </w:r>
      <w:r w:rsidRPr="00D25C71">
        <w:rPr>
          <w:rFonts w:ascii="Neo Sans" w:hAnsi="Neo Sans"/>
          <w:color w:val="01337A"/>
          <w:sz w:val="24"/>
          <w:szCs w:val="24"/>
        </w:rPr>
        <w:t xml:space="preserve"> Representará el 60% de la puntuación global</w:t>
      </w:r>
      <w:r w:rsidRPr="00D25C71">
        <w:rPr>
          <w:rFonts w:ascii="Neo Sans" w:hAnsi="Neo Sans"/>
          <w:b/>
          <w:color w:val="01337A"/>
          <w:sz w:val="24"/>
          <w:szCs w:val="24"/>
        </w:rPr>
        <w:t xml:space="preserve">. </w:t>
      </w:r>
      <w:r w:rsidRPr="00D25C71">
        <w:rPr>
          <w:rFonts w:ascii="Neo Sans" w:hAnsi="Neo Sans"/>
          <w:color w:val="01337A"/>
          <w:sz w:val="24"/>
          <w:szCs w:val="24"/>
        </w:rPr>
        <w:t xml:space="preserve">Se valorará con una puntuación de 1 a 5. </w:t>
      </w:r>
    </w:p>
    <w:p w14:paraId="51F22336" w14:textId="77777777" w:rsidR="00AA360E" w:rsidRPr="00D25C71" w:rsidRDefault="00AA360E" w:rsidP="00AA360E">
      <w:pPr>
        <w:numPr>
          <w:ilvl w:val="0"/>
          <w:numId w:val="1"/>
        </w:numPr>
        <w:spacing w:beforeLines="120" w:before="288" w:afterLines="120" w:after="288" w:line="276" w:lineRule="auto"/>
        <w:ind w:left="540" w:firstLine="0"/>
        <w:jc w:val="both"/>
        <w:rPr>
          <w:rFonts w:ascii="Neo Sans" w:hAnsi="Neo Sans"/>
          <w:color w:val="01337A"/>
        </w:rPr>
      </w:pPr>
      <w:r w:rsidRPr="00D25C71">
        <w:rPr>
          <w:rFonts w:ascii="Neo Sans" w:hAnsi="Neo Sans"/>
          <w:color w:val="01337A"/>
        </w:rPr>
        <w:t>Calidad científico-técnica</w:t>
      </w:r>
    </w:p>
    <w:p w14:paraId="513DB186" w14:textId="77777777" w:rsidR="00AA360E" w:rsidRPr="00D25C71" w:rsidRDefault="00AA360E" w:rsidP="00AA360E">
      <w:pPr>
        <w:spacing w:beforeLines="120" w:before="288" w:afterLines="120" w:after="288" w:line="276" w:lineRule="auto"/>
        <w:ind w:left="540"/>
        <w:jc w:val="both"/>
        <w:rPr>
          <w:rFonts w:ascii="Neo Sans" w:hAnsi="Neo Sans"/>
          <w:b/>
          <w:color w:val="01337A"/>
        </w:rPr>
      </w:pPr>
      <w:r w:rsidRPr="00D25C71">
        <w:rPr>
          <w:rFonts w:ascii="Neo Sans" w:hAnsi="Neo Sans"/>
          <w:b/>
          <w:color w:val="01337A"/>
        </w:rPr>
        <w:t xml:space="preserve">SEGUNDO GRUPO: </w:t>
      </w:r>
      <w:r w:rsidRPr="00D25C71">
        <w:rPr>
          <w:rFonts w:ascii="Neo Sans" w:hAnsi="Neo Sans"/>
          <w:color w:val="01337A"/>
        </w:rPr>
        <w:t>La puntuación procedente de los cuatro indicadores representara el 40% de la puntuación global. Se valorará con una puntuación de 1 a 5.</w:t>
      </w:r>
    </w:p>
    <w:p w14:paraId="46D03287" w14:textId="77777777" w:rsidR="00AA360E" w:rsidRPr="00D25C71" w:rsidRDefault="00AA360E" w:rsidP="00AA360E">
      <w:pPr>
        <w:numPr>
          <w:ilvl w:val="0"/>
          <w:numId w:val="1"/>
        </w:numPr>
        <w:spacing w:beforeLines="50" w:before="120" w:afterLines="50" w:after="120"/>
        <w:ind w:left="539" w:firstLine="0"/>
        <w:jc w:val="both"/>
        <w:rPr>
          <w:rFonts w:ascii="Neo Sans" w:hAnsi="Neo Sans"/>
          <w:color w:val="01337A"/>
        </w:rPr>
      </w:pPr>
      <w:r w:rsidRPr="00D25C71">
        <w:rPr>
          <w:rFonts w:ascii="Neo Sans" w:hAnsi="Neo Sans"/>
          <w:color w:val="01337A"/>
        </w:rPr>
        <w:t>Aplicabilidad</w:t>
      </w:r>
    </w:p>
    <w:p w14:paraId="3C2F3E82" w14:textId="77777777" w:rsidR="00AA360E" w:rsidRPr="00D25C71" w:rsidRDefault="00AA360E" w:rsidP="00AA360E">
      <w:pPr>
        <w:numPr>
          <w:ilvl w:val="0"/>
          <w:numId w:val="1"/>
        </w:numPr>
        <w:spacing w:beforeLines="50" w:before="120" w:afterLines="50" w:after="120"/>
        <w:ind w:left="539" w:firstLine="0"/>
        <w:jc w:val="both"/>
        <w:rPr>
          <w:rFonts w:ascii="Neo Sans" w:hAnsi="Neo Sans"/>
          <w:color w:val="01337A"/>
        </w:rPr>
      </w:pPr>
      <w:r w:rsidRPr="00D25C71">
        <w:rPr>
          <w:rFonts w:ascii="Neo Sans" w:hAnsi="Neo Sans"/>
          <w:color w:val="01337A"/>
        </w:rPr>
        <w:t>Originalidad y carácter innovador</w:t>
      </w:r>
    </w:p>
    <w:p w14:paraId="7B7DD66B" w14:textId="77777777" w:rsidR="00AA360E" w:rsidRPr="00D25C71" w:rsidRDefault="00AA360E" w:rsidP="00AA360E">
      <w:pPr>
        <w:numPr>
          <w:ilvl w:val="0"/>
          <w:numId w:val="1"/>
        </w:numPr>
        <w:spacing w:beforeLines="50" w:before="120" w:afterLines="50" w:after="120"/>
        <w:ind w:left="539" w:firstLine="0"/>
        <w:jc w:val="both"/>
        <w:rPr>
          <w:rFonts w:ascii="Neo Sans" w:hAnsi="Neo Sans"/>
          <w:color w:val="01337A"/>
        </w:rPr>
      </w:pPr>
      <w:r w:rsidRPr="00D25C71">
        <w:rPr>
          <w:rFonts w:ascii="Neo Sans" w:hAnsi="Neo Sans"/>
          <w:color w:val="01337A"/>
        </w:rPr>
        <w:t>Vigencia, oportunidad y viabilidad</w:t>
      </w:r>
    </w:p>
    <w:p w14:paraId="2597B4DE" w14:textId="0EA6CFC7" w:rsidR="00AA360E" w:rsidRPr="00D25C71" w:rsidRDefault="00AA360E" w:rsidP="00AA360E">
      <w:pPr>
        <w:numPr>
          <w:ilvl w:val="0"/>
          <w:numId w:val="1"/>
        </w:numPr>
        <w:spacing w:beforeLines="50" w:before="120" w:afterLines="50" w:after="120"/>
        <w:ind w:left="539" w:firstLine="0"/>
        <w:jc w:val="both"/>
        <w:rPr>
          <w:rFonts w:ascii="Neo Sans" w:hAnsi="Neo Sans"/>
          <w:color w:val="01337A"/>
        </w:rPr>
      </w:pPr>
      <w:r w:rsidRPr="00D25C71">
        <w:rPr>
          <w:rFonts w:ascii="Neo Sans" w:hAnsi="Neo Sans"/>
          <w:color w:val="01337A"/>
        </w:rPr>
        <w:t xml:space="preserve">Experiencia </w:t>
      </w:r>
      <w:r w:rsidR="00AF7C8F">
        <w:rPr>
          <w:rFonts w:ascii="Neo Sans" w:hAnsi="Neo Sans"/>
          <w:color w:val="01337A"/>
        </w:rPr>
        <w:t>de la persona que solicita la beca</w:t>
      </w:r>
      <w:r w:rsidRPr="00D25C71">
        <w:rPr>
          <w:rFonts w:ascii="Neo Sans" w:hAnsi="Neo Sans"/>
          <w:color w:val="01337A"/>
        </w:rPr>
        <w:t xml:space="preserve"> y/o del equipo de investigación.</w:t>
      </w:r>
    </w:p>
    <w:p w14:paraId="48027500" w14:textId="77777777" w:rsidR="00AA360E" w:rsidRPr="00D25C71" w:rsidRDefault="00AA360E" w:rsidP="00D25C71">
      <w:pPr>
        <w:spacing w:beforeLines="120" w:before="288" w:afterLines="120" w:after="288" w:line="276" w:lineRule="auto"/>
        <w:ind w:firstLine="539"/>
        <w:jc w:val="both"/>
        <w:rPr>
          <w:rFonts w:ascii="Neo Sans" w:hAnsi="Neo Sans"/>
          <w:b/>
          <w:color w:val="01337A"/>
        </w:rPr>
      </w:pPr>
      <w:r w:rsidRPr="00D25C71">
        <w:rPr>
          <w:rFonts w:ascii="Neo Sans" w:hAnsi="Neo Sans"/>
          <w:color w:val="01337A"/>
        </w:rPr>
        <w:lastRenderedPageBreak/>
        <w:t>La valoración y decisión del Comité Científico será inapelable.</w:t>
      </w:r>
    </w:p>
    <w:p w14:paraId="214F5E5D" w14:textId="5BF5B429" w:rsidR="00AA360E" w:rsidRPr="00D25C71" w:rsidRDefault="00252D28" w:rsidP="00AA360E">
      <w:pPr>
        <w:shd w:val="clear" w:color="auto" w:fill="FFFFFF"/>
        <w:spacing w:line="294" w:lineRule="atLeast"/>
        <w:jc w:val="both"/>
        <w:textAlignment w:val="baseline"/>
        <w:rPr>
          <w:rFonts w:ascii="Neo Sans" w:hAnsi="Neo Sans"/>
          <w:b/>
          <w:color w:val="01337A"/>
          <w:u w:val="single"/>
        </w:rPr>
      </w:pPr>
      <w:r w:rsidRPr="00D25C71">
        <w:rPr>
          <w:rFonts w:ascii="Neo Sans" w:hAnsi="Neo Sans"/>
          <w:b/>
          <w:noProof/>
          <w:color w:val="FF5E43"/>
          <w:u w:val="single"/>
        </w:rPr>
        <mc:AlternateContent>
          <mc:Choice Requires="wps">
            <w:drawing>
              <wp:anchor distT="0" distB="0" distL="114300" distR="114300" simplePos="0" relativeHeight="251658244" behindDoc="0" locked="0" layoutInCell="1" allowOverlap="1" wp14:anchorId="1CE8E504" wp14:editId="02E6F6E5">
                <wp:simplePos x="0" y="0"/>
                <wp:positionH relativeFrom="column">
                  <wp:posOffset>737869</wp:posOffset>
                </wp:positionH>
                <wp:positionV relativeFrom="paragraph">
                  <wp:posOffset>80010</wp:posOffset>
                </wp:positionV>
                <wp:extent cx="0" cy="751840"/>
                <wp:effectExtent l="0" t="0" r="38100" b="29210"/>
                <wp:wrapNone/>
                <wp:docPr id="9" name="Conector recto 8">
                  <a:extLst xmlns:a="http://schemas.openxmlformats.org/drawingml/2006/main">
                    <a:ext uri="{FF2B5EF4-FFF2-40B4-BE49-F238E27FC236}">
                      <a16:creationId xmlns:a16="http://schemas.microsoft.com/office/drawing/2014/main" id="{48C2AF7E-0DF5-E44C-9DE8-D7596F623B3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751840"/>
                        </a:xfrm>
                        <a:prstGeom prst="line">
                          <a:avLst/>
                        </a:prstGeom>
                        <a:ln>
                          <a:solidFill>
                            <a:srgbClr val="FF5E43"/>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http://schemas.openxmlformats.org/drawingml/2006/main">
            <w:pict>
              <v:line id="Conector recto 8" style="position:absolute;flip:x;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f5e43" strokeweight="1.5pt" from="58.1pt,6.3pt" to="58.1pt,65.5pt" w14:anchorId="481569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">
                <v:stroke joinstyle="miter"/>
                <o:lock v:ext="edit" shapetype="f"/>
              </v:line>
            </w:pict>
          </mc:Fallback>
        </mc:AlternateContent>
      </w:r>
      <w:r w:rsidR="003718DE" w:rsidRPr="00D25C71">
        <w:rPr>
          <w:rFonts w:ascii="Neo Sans" w:hAnsi="Neo Sans"/>
          <w:b/>
          <w:noProof/>
          <w:color w:val="01337A"/>
          <w:u w:val="single"/>
        </w:rPr>
        <mc:AlternateContent>
          <mc:Choice Requires="wps">
            <w:drawing>
              <wp:anchor distT="45720" distB="45720" distL="114300" distR="114300" simplePos="0" relativeHeight="251658243" behindDoc="0" locked="0" layoutInCell="1" allowOverlap="1" wp14:anchorId="46DBE0E6" wp14:editId="5D008721">
                <wp:simplePos x="0" y="0"/>
                <wp:positionH relativeFrom="column">
                  <wp:posOffset>833120</wp:posOffset>
                </wp:positionH>
                <wp:positionV relativeFrom="paragraph">
                  <wp:posOffset>83820</wp:posOffset>
                </wp:positionV>
                <wp:extent cx="4171950" cy="1404620"/>
                <wp:effectExtent l="0" t="0" r="0" b="31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404620"/>
                        </a:xfrm>
                        <a:prstGeom prst="rect">
                          <a:avLst/>
                        </a:prstGeom>
                        <a:solidFill>
                          <a:srgbClr val="FFFFFF"/>
                        </a:solidFill>
                        <a:ln w="9525">
                          <a:noFill/>
                          <a:miter lim="800000"/>
                          <a:headEnd/>
                          <a:tailEnd/>
                        </a:ln>
                      </wps:spPr>
                      <wps:txbx>
                        <w:txbxContent>
                          <w:p w14:paraId="4F674504" w14:textId="61C946E2" w:rsidR="003718DE" w:rsidRPr="00D25C71" w:rsidRDefault="003718DE">
                            <w:pPr>
                              <w:rPr>
                                <w:rFonts w:ascii="Neo Sans" w:hAnsi="Neo Sans"/>
                                <w:b/>
                                <w:bCs/>
                                <w:color w:val="01337A"/>
                                <w:sz w:val="28"/>
                                <w:szCs w:val="28"/>
                              </w:rPr>
                            </w:pPr>
                            <w:r w:rsidRPr="00D25C71">
                              <w:rPr>
                                <w:rFonts w:ascii="Neo Sans" w:hAnsi="Neo Sans"/>
                                <w:b/>
                                <w:bCs/>
                                <w:color w:val="01337A"/>
                                <w:sz w:val="28"/>
                                <w:szCs w:val="28"/>
                              </w:rPr>
                              <w:t xml:space="preserve">La concesión de la beca queda supeditada a la obtención de un promedio </w:t>
                            </w:r>
                            <w:r w:rsidRPr="002B7946">
                              <w:rPr>
                                <w:rFonts w:ascii="Neo Sans" w:hAnsi="Neo Sans"/>
                                <w:b/>
                                <w:bCs/>
                                <w:color w:val="01337A"/>
                                <w:sz w:val="28"/>
                                <w:szCs w:val="28"/>
                              </w:rPr>
                              <w:t xml:space="preserve">de </w:t>
                            </w:r>
                            <w:r w:rsidR="0010221B" w:rsidRPr="002B7946">
                              <w:rPr>
                                <w:rFonts w:ascii="Neo Sans" w:hAnsi="Neo Sans"/>
                                <w:b/>
                                <w:bCs/>
                                <w:color w:val="01337A"/>
                                <w:sz w:val="28"/>
                                <w:szCs w:val="28"/>
                              </w:rPr>
                              <w:t xml:space="preserve">3 </w:t>
                            </w:r>
                            <w:r w:rsidRPr="002B7946">
                              <w:rPr>
                                <w:rFonts w:ascii="Neo Sans" w:hAnsi="Neo Sans"/>
                                <w:b/>
                                <w:bCs/>
                                <w:color w:val="01337A"/>
                                <w:sz w:val="28"/>
                                <w:szCs w:val="28"/>
                              </w:rPr>
                              <w:t>en</w:t>
                            </w:r>
                            <w:r w:rsidRPr="00D25C71">
                              <w:rPr>
                                <w:rFonts w:ascii="Neo Sans" w:hAnsi="Neo Sans"/>
                                <w:b/>
                                <w:bCs/>
                                <w:color w:val="01337A"/>
                                <w:sz w:val="28"/>
                                <w:szCs w:val="28"/>
                              </w:rPr>
                              <w:t xml:space="preserve"> cada grupo de criterios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DBE0E6" id="_x0000_t202" coordsize="21600,21600" o:spt="202" path="m,l,21600r21600,l21600,xe">
                <v:stroke joinstyle="miter"/>
                <v:path gradientshapeok="t" o:connecttype="rect"/>
              </v:shapetype>
              <v:shape id="Cuadro de texto 2" o:spid="_x0000_s1026" type="#_x0000_t202" style="position:absolute;left:0;text-align:left;margin-left:65.6pt;margin-top:6.6pt;width:328.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" stroked="f">
                <v:textbox style="mso-fit-shape-to-text:t">
                  <w:txbxContent>
                    <w:p w14:paraId="4F674504" w14:textId="61C946E2" w:rsidR="003718DE" w:rsidRPr="00D25C71" w:rsidRDefault="003718DE">
                      <w:pPr>
                        <w:rPr>
                          <w:rFonts w:ascii="Neo Sans" w:hAnsi="Neo Sans"/>
                          <w:b/>
                          <w:bCs/>
                          <w:color w:val="01337A"/>
                          <w:sz w:val="28"/>
                          <w:szCs w:val="28"/>
                        </w:rPr>
                      </w:pPr>
                      <w:r w:rsidRPr="00D25C71">
                        <w:rPr>
                          <w:rFonts w:ascii="Neo Sans" w:hAnsi="Neo Sans"/>
                          <w:b/>
                          <w:bCs/>
                          <w:color w:val="01337A"/>
                          <w:sz w:val="28"/>
                          <w:szCs w:val="28"/>
                        </w:rPr>
                        <w:t xml:space="preserve">La concesión de la beca queda supeditada a la obtención de un promedio </w:t>
                      </w:r>
                      <w:r w:rsidRPr="002B7946">
                        <w:rPr>
                          <w:rFonts w:ascii="Neo Sans" w:hAnsi="Neo Sans"/>
                          <w:b/>
                          <w:bCs/>
                          <w:color w:val="01337A"/>
                          <w:sz w:val="28"/>
                          <w:szCs w:val="28"/>
                        </w:rPr>
                        <w:t xml:space="preserve">de </w:t>
                      </w:r>
                      <w:r w:rsidR="0010221B" w:rsidRPr="002B7946">
                        <w:rPr>
                          <w:rFonts w:ascii="Neo Sans" w:hAnsi="Neo Sans"/>
                          <w:b/>
                          <w:bCs/>
                          <w:color w:val="01337A"/>
                          <w:sz w:val="28"/>
                          <w:szCs w:val="28"/>
                        </w:rPr>
                        <w:t xml:space="preserve">3 </w:t>
                      </w:r>
                      <w:r w:rsidRPr="002B7946">
                        <w:rPr>
                          <w:rFonts w:ascii="Neo Sans" w:hAnsi="Neo Sans"/>
                          <w:b/>
                          <w:bCs/>
                          <w:color w:val="01337A"/>
                          <w:sz w:val="28"/>
                          <w:szCs w:val="28"/>
                        </w:rPr>
                        <w:t>en</w:t>
                      </w:r>
                      <w:r w:rsidRPr="00D25C71">
                        <w:rPr>
                          <w:rFonts w:ascii="Neo Sans" w:hAnsi="Neo Sans"/>
                          <w:b/>
                          <w:bCs/>
                          <w:color w:val="01337A"/>
                          <w:sz w:val="28"/>
                          <w:szCs w:val="28"/>
                        </w:rPr>
                        <w:t xml:space="preserve"> cada grupo de criterios</w:t>
                      </w:r>
                    </w:p>
                  </w:txbxContent>
                </v:textbox>
                <w10:wrap type="square"/>
              </v:shape>
            </w:pict>
          </mc:Fallback>
        </mc:AlternateContent>
      </w:r>
    </w:p>
    <w:p w14:paraId="7CE3D5B2" w14:textId="1286E46C" w:rsidR="00AA360E" w:rsidRPr="00D25C71" w:rsidRDefault="00AA360E" w:rsidP="00AA360E">
      <w:pPr>
        <w:shd w:val="clear" w:color="auto" w:fill="FFFFFF"/>
        <w:spacing w:line="294" w:lineRule="atLeast"/>
        <w:jc w:val="both"/>
        <w:textAlignment w:val="baseline"/>
        <w:rPr>
          <w:rFonts w:ascii="Neo Sans" w:hAnsi="Neo Sans"/>
          <w:b/>
          <w:color w:val="01337A"/>
          <w:u w:val="single"/>
        </w:rPr>
      </w:pPr>
    </w:p>
    <w:p w14:paraId="4B8A0B8B" w14:textId="5236663D" w:rsidR="00AA360E" w:rsidRPr="00D25C71" w:rsidRDefault="00AA360E" w:rsidP="00AA360E">
      <w:pPr>
        <w:shd w:val="clear" w:color="auto" w:fill="FFFFFF"/>
        <w:spacing w:line="294" w:lineRule="atLeast"/>
        <w:jc w:val="both"/>
        <w:textAlignment w:val="baseline"/>
        <w:rPr>
          <w:rFonts w:ascii="Neo Sans" w:hAnsi="Neo Sans"/>
          <w:b/>
          <w:color w:val="01337A"/>
          <w:u w:val="single"/>
        </w:rPr>
      </w:pPr>
    </w:p>
    <w:p w14:paraId="09E9B355" w14:textId="77777777" w:rsidR="00AA360E" w:rsidRPr="00D25C71" w:rsidRDefault="00AA360E" w:rsidP="00AA360E">
      <w:pPr>
        <w:shd w:val="clear" w:color="auto" w:fill="FFFFFF"/>
        <w:spacing w:line="294" w:lineRule="atLeast"/>
        <w:jc w:val="both"/>
        <w:textAlignment w:val="baseline"/>
        <w:rPr>
          <w:rFonts w:ascii="Neo Sans" w:hAnsi="Neo Sans"/>
          <w:b/>
          <w:color w:val="01337A"/>
          <w:u w:val="single"/>
        </w:rPr>
      </w:pPr>
    </w:p>
    <w:p w14:paraId="65918391" w14:textId="46198716" w:rsidR="00AA360E" w:rsidRPr="00D25C71" w:rsidRDefault="00AA360E" w:rsidP="00AA360E">
      <w:pPr>
        <w:shd w:val="clear" w:color="auto" w:fill="FFFFFF"/>
        <w:spacing w:line="294" w:lineRule="atLeast"/>
        <w:jc w:val="both"/>
        <w:textAlignment w:val="baseline"/>
        <w:rPr>
          <w:rFonts w:ascii="Neo Sans" w:hAnsi="Neo Sans"/>
          <w:b/>
          <w:color w:val="01337A"/>
          <w:u w:val="single"/>
        </w:rPr>
      </w:pPr>
    </w:p>
    <w:p w14:paraId="5C601F26" w14:textId="77777777" w:rsidR="007D7183" w:rsidRPr="00D25C71" w:rsidRDefault="007D7183" w:rsidP="00AA360E">
      <w:pPr>
        <w:shd w:val="clear" w:color="auto" w:fill="FFFFFF"/>
        <w:spacing w:line="294" w:lineRule="atLeast"/>
        <w:jc w:val="both"/>
        <w:textAlignment w:val="baseline"/>
        <w:rPr>
          <w:rFonts w:ascii="Neo Sans" w:hAnsi="Neo Sans"/>
          <w:b/>
          <w:color w:val="01337A"/>
          <w:u w:val="single"/>
        </w:rPr>
      </w:pPr>
    </w:p>
    <w:p w14:paraId="1A713AA7" w14:textId="77777777" w:rsidR="00AA360E" w:rsidRPr="00D25C71" w:rsidRDefault="00AA360E" w:rsidP="00D25C71">
      <w:pPr>
        <w:shd w:val="clear" w:color="auto" w:fill="FFFFFF"/>
        <w:spacing w:line="294" w:lineRule="atLeast"/>
        <w:ind w:firstLine="708"/>
        <w:jc w:val="both"/>
        <w:textAlignment w:val="baseline"/>
        <w:rPr>
          <w:rFonts w:ascii="Neo Sans" w:hAnsi="Neo Sans"/>
          <w:b/>
          <w:color w:val="01337A"/>
          <w:u w:val="single"/>
        </w:rPr>
      </w:pPr>
      <w:r w:rsidRPr="00D25C71">
        <w:rPr>
          <w:rFonts w:ascii="Neo Sans" w:hAnsi="Neo Sans"/>
          <w:b/>
          <w:color w:val="01337A"/>
          <w:u w:val="single"/>
        </w:rPr>
        <w:t>Fase 3:</w:t>
      </w:r>
    </w:p>
    <w:p w14:paraId="04E3DE81" w14:textId="2843DF83" w:rsidR="00AA360E" w:rsidRPr="00F21276" w:rsidRDefault="00AA360E" w:rsidP="00D25C71">
      <w:pPr>
        <w:spacing w:before="100" w:beforeAutospacing="1" w:after="225" w:line="288" w:lineRule="auto"/>
        <w:ind w:left="708"/>
        <w:rPr>
          <w:rFonts w:ascii="Neo Sans" w:hAnsi="Neo Sans"/>
          <w:color w:val="01337A"/>
        </w:rPr>
      </w:pPr>
      <w:r w:rsidRPr="00D25C71">
        <w:rPr>
          <w:rFonts w:ascii="Neo Sans" w:hAnsi="Neo Sans"/>
          <w:color w:val="01337A"/>
        </w:rPr>
        <w:t xml:space="preserve">Para el </w:t>
      </w:r>
      <w:r w:rsidRPr="00D25C71">
        <w:rPr>
          <w:rFonts w:ascii="Neo Sans" w:hAnsi="Neo Sans"/>
          <w:b/>
          <w:color w:val="01337A"/>
        </w:rPr>
        <w:t>fallo final</w:t>
      </w:r>
      <w:r w:rsidRPr="00D25C71">
        <w:rPr>
          <w:rFonts w:ascii="Neo Sans" w:hAnsi="Neo Sans"/>
          <w:color w:val="01337A"/>
        </w:rPr>
        <w:t xml:space="preserve"> de la convocatoria, los equipos de los proyectos preseleccionados deberán defender la solicitud ante el Comité Científico. La defensa</w:t>
      </w:r>
      <w:r w:rsidR="001D6B1D">
        <w:rPr>
          <w:rFonts w:ascii="Neo Sans" w:hAnsi="Neo Sans"/>
          <w:color w:val="01337A"/>
        </w:rPr>
        <w:t xml:space="preserve"> será presencial </w:t>
      </w:r>
      <w:r w:rsidRPr="00D25C71">
        <w:rPr>
          <w:rFonts w:ascii="Neo Sans" w:hAnsi="Neo Sans"/>
          <w:color w:val="01337A"/>
        </w:rPr>
        <w:t xml:space="preserve">y </w:t>
      </w:r>
      <w:r w:rsidR="00CE7768">
        <w:rPr>
          <w:rFonts w:ascii="Neo Sans" w:hAnsi="Neo Sans"/>
          <w:color w:val="01337A"/>
        </w:rPr>
        <w:t xml:space="preserve">puede </w:t>
      </w:r>
      <w:r w:rsidR="00CE7768" w:rsidRPr="00F21276">
        <w:rPr>
          <w:rFonts w:ascii="Neo Sans" w:hAnsi="Neo Sans"/>
          <w:color w:val="01337A"/>
        </w:rPr>
        <w:t xml:space="preserve">ser </w:t>
      </w:r>
      <w:r w:rsidRPr="00F21276">
        <w:rPr>
          <w:rFonts w:ascii="Neo Sans" w:hAnsi="Neo Sans"/>
          <w:color w:val="01337A"/>
        </w:rPr>
        <w:t xml:space="preserve">realizada por uno o </w:t>
      </w:r>
      <w:r w:rsidR="001D6B1D">
        <w:rPr>
          <w:rFonts w:ascii="Neo Sans" w:hAnsi="Neo Sans"/>
          <w:color w:val="01337A"/>
        </w:rPr>
        <w:t>varias personas</w:t>
      </w:r>
      <w:r w:rsidRPr="00F21276">
        <w:rPr>
          <w:rFonts w:ascii="Neo Sans" w:hAnsi="Neo Sans"/>
          <w:color w:val="01337A"/>
        </w:rPr>
        <w:t xml:space="preserve"> del equipo. </w:t>
      </w:r>
    </w:p>
    <w:p w14:paraId="34DBB96E" w14:textId="39AE09C5" w:rsidR="00AA360E" w:rsidRPr="00F21276" w:rsidRDefault="00483B4A" w:rsidP="00D25C71">
      <w:pPr>
        <w:pStyle w:val="Prrafodelista"/>
        <w:numPr>
          <w:ilvl w:val="0"/>
          <w:numId w:val="13"/>
        </w:numPr>
        <w:rPr>
          <w:rFonts w:ascii="Neo Sans" w:hAnsi="Neo Sans"/>
          <w:b/>
          <w:color w:val="FF5E43"/>
          <w:sz w:val="24"/>
          <w:szCs w:val="24"/>
        </w:rPr>
      </w:pPr>
      <w:r w:rsidRPr="00F21276">
        <w:rPr>
          <w:rFonts w:ascii="Neo Sans" w:hAnsi="Neo Sans"/>
          <w:b/>
          <w:color w:val="FF5E43"/>
          <w:sz w:val="24"/>
          <w:szCs w:val="24"/>
        </w:rPr>
        <w:t>Plazos</w:t>
      </w:r>
    </w:p>
    <w:p w14:paraId="0CA4E201" w14:textId="3C54826A" w:rsidR="00AA360E" w:rsidRPr="00F21276" w:rsidRDefault="00AA360E" w:rsidP="00AA360E">
      <w:pPr>
        <w:pStyle w:val="NormalWeb"/>
        <w:tabs>
          <w:tab w:val="left" w:pos="900"/>
        </w:tabs>
        <w:spacing w:beforeLines="120" w:before="288" w:afterLines="120" w:after="288" w:line="276" w:lineRule="auto"/>
        <w:ind w:left="720"/>
        <w:jc w:val="both"/>
        <w:rPr>
          <w:rFonts w:ascii="Neo Sans" w:hAnsi="Neo Sans"/>
          <w:b/>
          <w:color w:val="01337A"/>
          <w:sz w:val="24"/>
          <w:szCs w:val="24"/>
        </w:rPr>
      </w:pPr>
      <w:r w:rsidRPr="00F21276">
        <w:rPr>
          <w:rFonts w:ascii="Neo Sans" w:hAnsi="Neo Sans"/>
          <w:color w:val="01337A"/>
          <w:sz w:val="24"/>
          <w:szCs w:val="24"/>
        </w:rPr>
        <w:t xml:space="preserve">Presentación de solicitudes: del </w:t>
      </w:r>
      <w:r w:rsidR="00C93128" w:rsidRPr="00F21276">
        <w:rPr>
          <w:rFonts w:ascii="Neo Sans" w:hAnsi="Neo Sans"/>
          <w:b/>
          <w:color w:val="01337A"/>
          <w:sz w:val="24"/>
          <w:szCs w:val="24"/>
          <w:shd w:val="clear" w:color="auto" w:fill="FFFF00"/>
        </w:rPr>
        <w:t>2</w:t>
      </w:r>
      <w:r w:rsidR="00DF7392" w:rsidRPr="00F21276">
        <w:rPr>
          <w:rFonts w:ascii="Neo Sans" w:hAnsi="Neo Sans"/>
          <w:b/>
          <w:color w:val="01337A"/>
          <w:sz w:val="24"/>
          <w:szCs w:val="24"/>
          <w:shd w:val="clear" w:color="auto" w:fill="FFFF00"/>
        </w:rPr>
        <w:t>2</w:t>
      </w:r>
      <w:r w:rsidRPr="00F21276">
        <w:rPr>
          <w:rFonts w:ascii="Neo Sans" w:hAnsi="Neo Sans"/>
          <w:b/>
          <w:color w:val="01337A"/>
          <w:sz w:val="24"/>
          <w:szCs w:val="24"/>
          <w:shd w:val="clear" w:color="auto" w:fill="FFFF00"/>
        </w:rPr>
        <w:t xml:space="preserve"> de </w:t>
      </w:r>
      <w:r w:rsidR="007A45A1" w:rsidRPr="00F21276">
        <w:rPr>
          <w:rFonts w:ascii="Neo Sans" w:hAnsi="Neo Sans"/>
          <w:b/>
          <w:color w:val="01337A"/>
          <w:sz w:val="24"/>
          <w:szCs w:val="24"/>
          <w:shd w:val="clear" w:color="auto" w:fill="FFFF00"/>
        </w:rPr>
        <w:t>agosto</w:t>
      </w:r>
      <w:r w:rsidRPr="00F21276">
        <w:rPr>
          <w:rFonts w:ascii="Neo Sans" w:hAnsi="Neo Sans"/>
          <w:b/>
          <w:color w:val="01337A"/>
          <w:sz w:val="24"/>
          <w:szCs w:val="24"/>
          <w:shd w:val="clear" w:color="auto" w:fill="FFFF00"/>
        </w:rPr>
        <w:t xml:space="preserve"> a</w:t>
      </w:r>
      <w:r w:rsidR="00E860BE" w:rsidRPr="00F21276">
        <w:rPr>
          <w:rFonts w:ascii="Neo Sans" w:hAnsi="Neo Sans"/>
          <w:b/>
          <w:color w:val="01337A"/>
          <w:sz w:val="24"/>
          <w:szCs w:val="24"/>
          <w:shd w:val="clear" w:color="auto" w:fill="FFFF00"/>
        </w:rPr>
        <w:t>1</w:t>
      </w:r>
      <w:r w:rsidR="00945CAD" w:rsidRPr="00F21276">
        <w:rPr>
          <w:rFonts w:ascii="Neo Sans" w:hAnsi="Neo Sans"/>
          <w:b/>
          <w:color w:val="01337A"/>
          <w:sz w:val="24"/>
          <w:szCs w:val="24"/>
          <w:shd w:val="clear" w:color="auto" w:fill="FFFF00"/>
        </w:rPr>
        <w:t>4</w:t>
      </w:r>
      <w:r w:rsidR="00E860BE" w:rsidRPr="00F21276">
        <w:rPr>
          <w:rFonts w:ascii="Neo Sans" w:hAnsi="Neo Sans"/>
          <w:b/>
          <w:color w:val="01337A"/>
          <w:sz w:val="24"/>
          <w:szCs w:val="24"/>
          <w:shd w:val="clear" w:color="auto" w:fill="FFFF00"/>
        </w:rPr>
        <w:t xml:space="preserve"> </w:t>
      </w:r>
      <w:r w:rsidRPr="00F21276">
        <w:rPr>
          <w:rFonts w:ascii="Neo Sans" w:hAnsi="Neo Sans"/>
          <w:b/>
          <w:color w:val="01337A"/>
          <w:sz w:val="24"/>
          <w:szCs w:val="24"/>
          <w:shd w:val="clear" w:color="auto" w:fill="FFFF00"/>
        </w:rPr>
        <w:t xml:space="preserve">de octubre del </w:t>
      </w:r>
      <w:r w:rsidR="00CE7768" w:rsidRPr="00F21276">
        <w:rPr>
          <w:rFonts w:ascii="Neo Sans" w:hAnsi="Neo Sans"/>
          <w:b/>
          <w:color w:val="01337A"/>
          <w:sz w:val="24"/>
          <w:szCs w:val="24"/>
          <w:shd w:val="clear" w:color="auto" w:fill="FFFF00"/>
        </w:rPr>
        <w:t xml:space="preserve">2022 </w:t>
      </w:r>
    </w:p>
    <w:p w14:paraId="2C7EF963" w14:textId="722CE466" w:rsidR="00AA360E" w:rsidRPr="00F21276" w:rsidRDefault="00AA360E" w:rsidP="00810401">
      <w:pPr>
        <w:pStyle w:val="NormalWeb"/>
        <w:shd w:val="clear" w:color="auto" w:fill="FFFF00"/>
        <w:tabs>
          <w:tab w:val="left" w:pos="900"/>
        </w:tabs>
        <w:spacing w:beforeLines="120" w:before="288" w:afterLines="120" w:after="288" w:line="276" w:lineRule="auto"/>
        <w:ind w:left="720"/>
        <w:jc w:val="both"/>
        <w:rPr>
          <w:rFonts w:ascii="Neo Sans" w:hAnsi="Neo Sans"/>
          <w:b/>
          <w:color w:val="01337A"/>
          <w:sz w:val="24"/>
          <w:szCs w:val="24"/>
        </w:rPr>
      </w:pPr>
      <w:r w:rsidRPr="00933F23">
        <w:rPr>
          <w:rFonts w:ascii="Neo Sans" w:hAnsi="Neo Sans"/>
          <w:color w:val="01337A"/>
          <w:sz w:val="24"/>
          <w:szCs w:val="24"/>
        </w:rPr>
        <w:t>Valoración de solicitudes por parte del comité</w:t>
      </w:r>
      <w:r w:rsidRPr="00933F23">
        <w:rPr>
          <w:rFonts w:ascii="Neo Sans" w:hAnsi="Neo Sans"/>
          <w:b/>
          <w:color w:val="01337A"/>
          <w:sz w:val="24"/>
          <w:szCs w:val="24"/>
        </w:rPr>
        <w:t xml:space="preserve">: del </w:t>
      </w:r>
      <w:r w:rsidR="001374DC" w:rsidRPr="00933F23">
        <w:rPr>
          <w:rFonts w:ascii="Neo Sans" w:hAnsi="Neo Sans"/>
          <w:b/>
          <w:color w:val="01337A"/>
          <w:sz w:val="24"/>
          <w:szCs w:val="24"/>
        </w:rPr>
        <w:t xml:space="preserve">20 </w:t>
      </w:r>
      <w:r w:rsidRPr="00933F23">
        <w:rPr>
          <w:rFonts w:ascii="Neo Sans" w:hAnsi="Neo Sans"/>
          <w:b/>
          <w:color w:val="01337A"/>
          <w:sz w:val="24"/>
          <w:szCs w:val="24"/>
        </w:rPr>
        <w:t>de octubre al 1</w:t>
      </w:r>
      <w:r w:rsidR="008956A2" w:rsidRPr="00933F23">
        <w:rPr>
          <w:rFonts w:ascii="Neo Sans" w:hAnsi="Neo Sans"/>
          <w:b/>
          <w:color w:val="01337A"/>
          <w:sz w:val="24"/>
          <w:szCs w:val="24"/>
        </w:rPr>
        <w:t>8</w:t>
      </w:r>
      <w:r w:rsidRPr="00933F23">
        <w:rPr>
          <w:rFonts w:ascii="Neo Sans" w:hAnsi="Neo Sans"/>
          <w:b/>
          <w:color w:val="01337A"/>
          <w:sz w:val="24"/>
          <w:szCs w:val="24"/>
        </w:rPr>
        <w:t xml:space="preserve"> de noviembre de </w:t>
      </w:r>
      <w:r w:rsidR="00BA398E" w:rsidRPr="00933F23">
        <w:rPr>
          <w:rFonts w:ascii="Neo Sans" w:hAnsi="Neo Sans"/>
          <w:b/>
          <w:color w:val="01337A"/>
          <w:sz w:val="24"/>
          <w:szCs w:val="24"/>
        </w:rPr>
        <w:t>2022</w:t>
      </w:r>
      <w:r w:rsidRPr="00933F23">
        <w:rPr>
          <w:rFonts w:ascii="Neo Sans" w:hAnsi="Neo Sans"/>
          <w:b/>
          <w:color w:val="01337A"/>
          <w:sz w:val="24"/>
          <w:szCs w:val="24"/>
        </w:rPr>
        <w:t>.</w:t>
      </w:r>
    </w:p>
    <w:p w14:paraId="1E320736" w14:textId="75E90AB4" w:rsidR="00AA360E" w:rsidRPr="00F21276" w:rsidRDefault="00AA360E" w:rsidP="00AA360E">
      <w:pPr>
        <w:pStyle w:val="NormalWeb"/>
        <w:tabs>
          <w:tab w:val="left" w:pos="900"/>
        </w:tabs>
        <w:spacing w:beforeLines="120" w:before="288" w:afterLines="120" w:after="288" w:line="276" w:lineRule="auto"/>
        <w:ind w:left="720"/>
        <w:jc w:val="both"/>
        <w:rPr>
          <w:rFonts w:ascii="Neo Sans" w:hAnsi="Neo Sans"/>
          <w:b/>
          <w:color w:val="01337A"/>
          <w:sz w:val="24"/>
          <w:szCs w:val="24"/>
        </w:rPr>
      </w:pPr>
      <w:r w:rsidRPr="00F21276">
        <w:rPr>
          <w:rFonts w:ascii="Neo Sans" w:hAnsi="Neo Sans"/>
          <w:color w:val="01337A"/>
          <w:sz w:val="24"/>
          <w:szCs w:val="24"/>
        </w:rPr>
        <w:t xml:space="preserve">Reunión de fallo de la </w:t>
      </w:r>
      <w:commentRangeStart w:id="1"/>
      <w:proofErr w:type="spellStart"/>
      <w:r w:rsidRPr="00F21276">
        <w:rPr>
          <w:rFonts w:ascii="Neo Sans" w:hAnsi="Neo Sans"/>
          <w:color w:val="01337A"/>
          <w:sz w:val="24"/>
          <w:szCs w:val="24"/>
        </w:rPr>
        <w:t>X</w:t>
      </w:r>
      <w:r w:rsidR="003673AC" w:rsidRPr="00F21276">
        <w:rPr>
          <w:rFonts w:ascii="Neo Sans" w:hAnsi="Neo Sans"/>
          <w:color w:val="01337A"/>
          <w:sz w:val="24"/>
          <w:szCs w:val="24"/>
        </w:rPr>
        <w:t>VI</w:t>
      </w:r>
      <w:r w:rsidRPr="00F21276">
        <w:rPr>
          <w:rFonts w:ascii="Neo Sans" w:hAnsi="Neo Sans"/>
          <w:color w:val="01337A"/>
          <w:sz w:val="24"/>
          <w:szCs w:val="24"/>
        </w:rPr>
        <w:t>ª</w:t>
      </w:r>
      <w:proofErr w:type="spellEnd"/>
      <w:r w:rsidRPr="00F21276">
        <w:rPr>
          <w:rFonts w:ascii="Neo Sans" w:hAnsi="Neo Sans"/>
          <w:color w:val="01337A"/>
          <w:sz w:val="24"/>
          <w:szCs w:val="24"/>
        </w:rPr>
        <w:t xml:space="preserve"> </w:t>
      </w:r>
      <w:commentRangeEnd w:id="1"/>
      <w:r w:rsidR="006666CC" w:rsidRPr="00F21276">
        <w:rPr>
          <w:rStyle w:val="Refdecomentario"/>
          <w:rFonts w:ascii="Times New Roman" w:hAnsi="Times New Roman"/>
          <w:color w:val="auto"/>
        </w:rPr>
        <w:commentReference w:id="1"/>
      </w:r>
      <w:r w:rsidRPr="00F21276">
        <w:rPr>
          <w:rFonts w:ascii="Neo Sans" w:hAnsi="Neo Sans"/>
          <w:color w:val="01337A"/>
          <w:sz w:val="24"/>
          <w:szCs w:val="24"/>
        </w:rPr>
        <w:t>convocatoria</w:t>
      </w:r>
      <w:r w:rsidRPr="00F21276">
        <w:rPr>
          <w:rFonts w:ascii="Neo Sans" w:hAnsi="Neo Sans"/>
          <w:color w:val="01337A"/>
          <w:sz w:val="24"/>
          <w:szCs w:val="24"/>
          <w:shd w:val="clear" w:color="auto" w:fill="FFFF00"/>
        </w:rPr>
        <w:t>:</w:t>
      </w:r>
      <w:r w:rsidR="0066017B" w:rsidRPr="00F21276">
        <w:rPr>
          <w:rFonts w:ascii="Neo Sans" w:hAnsi="Neo Sans"/>
          <w:b/>
          <w:color w:val="01337A"/>
          <w:sz w:val="24"/>
          <w:szCs w:val="24"/>
          <w:shd w:val="clear" w:color="auto" w:fill="FFFF00"/>
        </w:rPr>
        <w:t>25</w:t>
      </w:r>
      <w:r w:rsidR="003E44BD" w:rsidRPr="00F21276">
        <w:rPr>
          <w:rFonts w:ascii="Neo Sans" w:hAnsi="Neo Sans"/>
          <w:b/>
          <w:color w:val="01337A"/>
          <w:sz w:val="24"/>
          <w:szCs w:val="24"/>
          <w:shd w:val="clear" w:color="auto" w:fill="FFFF00"/>
        </w:rPr>
        <w:t xml:space="preserve"> </w:t>
      </w:r>
      <w:r w:rsidRPr="00F21276">
        <w:rPr>
          <w:rFonts w:ascii="Neo Sans" w:hAnsi="Neo Sans"/>
          <w:b/>
          <w:color w:val="01337A"/>
          <w:sz w:val="24"/>
          <w:szCs w:val="24"/>
        </w:rPr>
        <w:t xml:space="preserve">de noviembre de </w:t>
      </w:r>
      <w:r w:rsidR="00BA398E" w:rsidRPr="00F21276">
        <w:rPr>
          <w:rFonts w:ascii="Neo Sans" w:hAnsi="Neo Sans"/>
          <w:b/>
          <w:color w:val="01337A"/>
          <w:sz w:val="24"/>
          <w:szCs w:val="24"/>
        </w:rPr>
        <w:t>2022</w:t>
      </w:r>
      <w:r w:rsidRPr="00F21276">
        <w:rPr>
          <w:rFonts w:ascii="Neo Sans" w:hAnsi="Neo Sans"/>
          <w:color w:val="01337A"/>
          <w:sz w:val="24"/>
          <w:szCs w:val="24"/>
        </w:rPr>
        <w:t>.</w:t>
      </w:r>
    </w:p>
    <w:p w14:paraId="189C23C9" w14:textId="38BCC897" w:rsidR="00A948FF" w:rsidRPr="00D25C71" w:rsidRDefault="00AA360E" w:rsidP="00AA360E">
      <w:pPr>
        <w:pStyle w:val="NormalWeb"/>
        <w:tabs>
          <w:tab w:val="left" w:pos="900"/>
        </w:tabs>
        <w:spacing w:beforeLines="120" w:before="288" w:afterLines="120" w:after="288" w:line="276" w:lineRule="auto"/>
        <w:ind w:left="720"/>
        <w:jc w:val="both"/>
        <w:rPr>
          <w:rFonts w:ascii="Neo Sans" w:hAnsi="Neo Sans"/>
          <w:color w:val="01337A"/>
          <w:sz w:val="24"/>
          <w:szCs w:val="24"/>
        </w:rPr>
      </w:pPr>
      <w:r w:rsidRPr="00F21276">
        <w:rPr>
          <w:rFonts w:ascii="Neo Sans" w:hAnsi="Neo Sans"/>
          <w:color w:val="01337A"/>
          <w:sz w:val="24"/>
          <w:szCs w:val="24"/>
        </w:rPr>
        <w:t xml:space="preserve">Comunicación </w:t>
      </w:r>
      <w:r w:rsidRPr="0081621D">
        <w:rPr>
          <w:rFonts w:ascii="Neo Sans" w:hAnsi="Neo Sans"/>
          <w:color w:val="01337A"/>
          <w:sz w:val="24"/>
          <w:szCs w:val="24"/>
        </w:rPr>
        <w:t>fallo:</w:t>
      </w:r>
      <w:r w:rsidR="00933F23" w:rsidRPr="0081621D">
        <w:rPr>
          <w:rFonts w:ascii="Neo Sans" w:hAnsi="Neo Sans"/>
          <w:color w:val="01337A"/>
          <w:sz w:val="24"/>
          <w:szCs w:val="24"/>
        </w:rPr>
        <w:t xml:space="preserve"> </w:t>
      </w:r>
      <w:r w:rsidR="001C5903" w:rsidRPr="0081621D">
        <w:rPr>
          <w:rFonts w:ascii="Neo Sans" w:hAnsi="Neo Sans"/>
          <w:color w:val="01337A"/>
          <w:sz w:val="24"/>
          <w:szCs w:val="24"/>
        </w:rPr>
        <w:t>28</w:t>
      </w:r>
      <w:r w:rsidRPr="0081621D">
        <w:rPr>
          <w:rFonts w:ascii="Neo Sans" w:hAnsi="Neo Sans"/>
          <w:b/>
          <w:color w:val="01337A"/>
          <w:sz w:val="24"/>
          <w:szCs w:val="24"/>
          <w:shd w:val="clear" w:color="auto" w:fill="FFFF00"/>
        </w:rPr>
        <w:t xml:space="preserve"> de noviembre de </w:t>
      </w:r>
      <w:r w:rsidR="00BA398E" w:rsidRPr="0081621D">
        <w:rPr>
          <w:rFonts w:ascii="Neo Sans" w:hAnsi="Neo Sans"/>
          <w:b/>
          <w:color w:val="01337A"/>
          <w:sz w:val="24"/>
          <w:szCs w:val="24"/>
          <w:shd w:val="clear" w:color="auto" w:fill="FFFF00"/>
        </w:rPr>
        <w:t>2022</w:t>
      </w:r>
      <w:r w:rsidRPr="0081621D">
        <w:rPr>
          <w:rFonts w:ascii="Neo Sans" w:hAnsi="Neo Sans"/>
          <w:b/>
          <w:color w:val="01337A"/>
          <w:sz w:val="24"/>
          <w:szCs w:val="24"/>
          <w:shd w:val="clear" w:color="auto" w:fill="FFFF00"/>
        </w:rPr>
        <w:t>.</w:t>
      </w:r>
      <w:r w:rsidRPr="0081621D">
        <w:rPr>
          <w:rFonts w:ascii="Neo Sans" w:hAnsi="Neo Sans"/>
          <w:color w:val="01337A"/>
          <w:sz w:val="24"/>
          <w:szCs w:val="24"/>
          <w:shd w:val="clear" w:color="auto" w:fill="FFFF00"/>
        </w:rPr>
        <w:t xml:space="preserve"> </w:t>
      </w:r>
      <w:r w:rsidRPr="0081621D">
        <w:rPr>
          <w:rFonts w:ascii="Neo Sans" w:hAnsi="Neo Sans"/>
          <w:color w:val="01337A"/>
          <w:sz w:val="24"/>
          <w:szCs w:val="24"/>
        </w:rPr>
        <w:t>El fallo</w:t>
      </w:r>
      <w:r w:rsidRPr="00F21276">
        <w:rPr>
          <w:rFonts w:ascii="Neo Sans" w:hAnsi="Neo Sans"/>
          <w:color w:val="01337A"/>
          <w:sz w:val="24"/>
          <w:szCs w:val="24"/>
        </w:rPr>
        <w:t xml:space="preserve"> de la convocatoria se comunicará únicamente a través de su publicación en la</w:t>
      </w:r>
      <w:r w:rsidRPr="00BA4124">
        <w:rPr>
          <w:rFonts w:ascii="Neo Sans" w:hAnsi="Neo Sans"/>
          <w:color w:val="01337A"/>
          <w:sz w:val="24"/>
          <w:szCs w:val="24"/>
        </w:rPr>
        <w:t xml:space="preserve"> página web de Fundación Prevent y personalmente a </w:t>
      </w:r>
      <w:r w:rsidR="00AF7C8F">
        <w:rPr>
          <w:rFonts w:ascii="Neo Sans" w:hAnsi="Neo Sans"/>
          <w:color w:val="01337A"/>
          <w:sz w:val="24"/>
          <w:szCs w:val="24"/>
        </w:rPr>
        <w:t xml:space="preserve">las personas solicitantes de os proyectos becados. </w:t>
      </w:r>
      <w:r w:rsidRPr="00D25C71">
        <w:rPr>
          <w:rFonts w:ascii="Neo Sans" w:hAnsi="Neo Sans"/>
          <w:color w:val="01337A"/>
          <w:sz w:val="24"/>
          <w:szCs w:val="24"/>
        </w:rPr>
        <w:t xml:space="preserve"> </w:t>
      </w:r>
    </w:p>
    <w:p w14:paraId="728B7857" w14:textId="340F9828" w:rsidR="00FC7A42" w:rsidRDefault="00FC7A42" w:rsidP="00D25C71">
      <w:pPr>
        <w:pStyle w:val="NormalWeb"/>
        <w:tabs>
          <w:tab w:val="left" w:pos="900"/>
        </w:tabs>
        <w:spacing w:beforeLines="120" w:before="288" w:afterLines="120" w:after="288" w:line="276" w:lineRule="auto"/>
        <w:ind w:left="720"/>
        <w:jc w:val="both"/>
        <w:rPr>
          <w:rFonts w:ascii="Neo Sans" w:hAnsi="Neo Sans"/>
        </w:rPr>
      </w:pPr>
    </w:p>
    <w:p w14:paraId="554CFE9C" w14:textId="05D09CD6" w:rsidR="00BA4124" w:rsidRDefault="00BA4124" w:rsidP="00D25C71">
      <w:pPr>
        <w:pStyle w:val="NormalWeb"/>
        <w:tabs>
          <w:tab w:val="left" w:pos="900"/>
        </w:tabs>
        <w:spacing w:beforeLines="120" w:before="288" w:afterLines="120" w:after="288" w:line="276" w:lineRule="auto"/>
        <w:ind w:left="720"/>
        <w:jc w:val="both"/>
        <w:rPr>
          <w:rFonts w:ascii="Neo Sans" w:hAnsi="Neo Sans"/>
        </w:rPr>
      </w:pPr>
    </w:p>
    <w:p w14:paraId="2F1D8261" w14:textId="1A1F8567" w:rsidR="00BA4124" w:rsidRDefault="00BA4124" w:rsidP="00D25C71">
      <w:pPr>
        <w:pStyle w:val="NormalWeb"/>
        <w:tabs>
          <w:tab w:val="left" w:pos="900"/>
        </w:tabs>
        <w:spacing w:beforeLines="120" w:before="288" w:afterLines="120" w:after="288" w:line="276" w:lineRule="auto"/>
        <w:ind w:left="720"/>
        <w:jc w:val="both"/>
        <w:rPr>
          <w:rFonts w:ascii="Neo Sans" w:hAnsi="Neo Sans"/>
        </w:rPr>
      </w:pPr>
    </w:p>
    <w:p w14:paraId="464D82CE" w14:textId="77777777" w:rsidR="00BA4124" w:rsidRPr="00D25C71" w:rsidRDefault="00BA4124" w:rsidP="00D25C71">
      <w:pPr>
        <w:pStyle w:val="NormalWeb"/>
        <w:tabs>
          <w:tab w:val="left" w:pos="900"/>
        </w:tabs>
        <w:spacing w:beforeLines="120" w:before="288" w:afterLines="120" w:after="288" w:line="276" w:lineRule="auto"/>
        <w:ind w:left="720"/>
        <w:jc w:val="both"/>
        <w:rPr>
          <w:rFonts w:ascii="Neo Sans" w:hAnsi="Neo Sans"/>
        </w:rPr>
      </w:pPr>
    </w:p>
    <w:p w14:paraId="4331FAD8" w14:textId="4DD8002C" w:rsidR="00AA360E" w:rsidRPr="00D25C71" w:rsidRDefault="00AA360E" w:rsidP="00D25C71">
      <w:pPr>
        <w:pStyle w:val="Prrafodelista"/>
        <w:numPr>
          <w:ilvl w:val="0"/>
          <w:numId w:val="13"/>
        </w:numPr>
        <w:rPr>
          <w:rFonts w:ascii="Neo Sans" w:hAnsi="Neo Sans"/>
          <w:b/>
          <w:color w:val="FF5E43"/>
          <w:sz w:val="24"/>
          <w:szCs w:val="24"/>
        </w:rPr>
      </w:pPr>
      <w:r w:rsidRPr="00D25C71">
        <w:rPr>
          <w:rFonts w:ascii="Neo Sans" w:hAnsi="Neo Sans"/>
          <w:b/>
          <w:color w:val="FF5E43"/>
          <w:sz w:val="24"/>
          <w:szCs w:val="24"/>
        </w:rPr>
        <w:t>Proceso de solicitud de la beca</w:t>
      </w:r>
    </w:p>
    <w:p w14:paraId="43C2E1C1" w14:textId="0687D1E6" w:rsidR="00EE46A7" w:rsidRDefault="00EE46A7" w:rsidP="003673AC">
      <w:pPr>
        <w:tabs>
          <w:tab w:val="left" w:pos="1080"/>
        </w:tabs>
        <w:spacing w:beforeLines="120" w:before="288" w:afterLines="120" w:after="288" w:line="276" w:lineRule="auto"/>
        <w:ind w:left="426"/>
        <w:jc w:val="both"/>
        <w:rPr>
          <w:rFonts w:ascii="Neo Sans" w:hAnsi="Neo Sans"/>
          <w:color w:val="01337A"/>
        </w:rPr>
      </w:pPr>
      <w:proofErr w:type="gramStart"/>
      <w:r>
        <w:rPr>
          <w:rFonts w:ascii="Neo Sans" w:hAnsi="Neo Sans"/>
          <w:color w:val="01337A"/>
        </w:rPr>
        <w:t>La documentación a presentar</w:t>
      </w:r>
      <w:proofErr w:type="gramEnd"/>
      <w:r>
        <w:rPr>
          <w:rFonts w:ascii="Neo Sans" w:hAnsi="Neo Sans"/>
          <w:color w:val="01337A"/>
        </w:rPr>
        <w:t xml:space="preserve"> es la siguiente:</w:t>
      </w:r>
    </w:p>
    <w:p w14:paraId="5C2E56B8" w14:textId="6B8693F2" w:rsidR="00AA360E" w:rsidRPr="00D25C71" w:rsidRDefault="00AA360E" w:rsidP="003673AC">
      <w:pPr>
        <w:numPr>
          <w:ilvl w:val="2"/>
          <w:numId w:val="2"/>
        </w:numPr>
        <w:tabs>
          <w:tab w:val="clear" w:pos="2160"/>
        </w:tabs>
        <w:spacing w:beforeLines="120" w:before="288" w:afterLines="120" w:after="288" w:line="276" w:lineRule="auto"/>
        <w:ind w:left="426" w:firstLine="0"/>
        <w:jc w:val="both"/>
        <w:rPr>
          <w:rFonts w:ascii="Neo Sans" w:hAnsi="Neo Sans"/>
          <w:color w:val="01337A"/>
        </w:rPr>
      </w:pPr>
      <w:r w:rsidRPr="00D25C71">
        <w:rPr>
          <w:rFonts w:ascii="Neo Sans" w:hAnsi="Neo Sans"/>
          <w:color w:val="01337A"/>
        </w:rPr>
        <w:t xml:space="preserve">Formulario </w:t>
      </w:r>
      <w:r w:rsidR="00807924">
        <w:rPr>
          <w:rFonts w:ascii="Neo Sans" w:hAnsi="Neo Sans"/>
          <w:color w:val="01337A"/>
        </w:rPr>
        <w:t xml:space="preserve">de </w:t>
      </w:r>
      <w:r w:rsidRPr="00D25C71">
        <w:rPr>
          <w:rFonts w:ascii="Neo Sans" w:hAnsi="Neo Sans"/>
          <w:color w:val="01337A"/>
        </w:rPr>
        <w:t>solicitud: deberá enviarse debidamente cumplimentado</w:t>
      </w:r>
      <w:r w:rsidR="003673AC">
        <w:rPr>
          <w:rFonts w:ascii="Neo Sans" w:hAnsi="Neo Sans"/>
          <w:color w:val="01337A"/>
        </w:rPr>
        <w:t>.</w:t>
      </w:r>
      <w:commentRangeStart w:id="2"/>
      <w:commentRangeEnd w:id="2"/>
      <w:r w:rsidR="00442837">
        <w:rPr>
          <w:rStyle w:val="Refdecomentario"/>
        </w:rPr>
        <w:commentReference w:id="2"/>
      </w:r>
    </w:p>
    <w:p w14:paraId="78C1BCF6" w14:textId="77777777" w:rsidR="00AA360E" w:rsidRPr="00D25C71" w:rsidRDefault="00AA360E" w:rsidP="003673AC">
      <w:pPr>
        <w:numPr>
          <w:ilvl w:val="2"/>
          <w:numId w:val="2"/>
        </w:numPr>
        <w:tabs>
          <w:tab w:val="clear" w:pos="2160"/>
        </w:tabs>
        <w:spacing w:beforeLines="120" w:before="288" w:afterLines="120" w:after="288" w:line="276" w:lineRule="auto"/>
        <w:ind w:left="426" w:firstLine="0"/>
        <w:jc w:val="both"/>
        <w:rPr>
          <w:rFonts w:ascii="Neo Sans" w:hAnsi="Neo Sans"/>
          <w:b/>
          <w:color w:val="01337A"/>
        </w:rPr>
      </w:pPr>
      <w:r w:rsidRPr="00D25C71">
        <w:rPr>
          <w:rFonts w:ascii="Neo Sans" w:hAnsi="Neo Sans"/>
          <w:color w:val="01337A"/>
        </w:rPr>
        <w:t xml:space="preserve">Presentar para cada uno de los miembros del equipo: </w:t>
      </w:r>
    </w:p>
    <w:p w14:paraId="3B7B2DB1" w14:textId="77777777" w:rsidR="00AA360E" w:rsidRPr="00D25C71" w:rsidRDefault="00AA360E" w:rsidP="003673AC">
      <w:pPr>
        <w:numPr>
          <w:ilvl w:val="0"/>
          <w:numId w:val="3"/>
        </w:numPr>
        <w:spacing w:beforeLines="120" w:before="288" w:afterLines="120" w:after="288" w:line="276" w:lineRule="auto"/>
        <w:ind w:left="1418"/>
        <w:jc w:val="both"/>
        <w:rPr>
          <w:rFonts w:ascii="Neo Sans" w:hAnsi="Neo Sans"/>
          <w:color w:val="01337A"/>
        </w:rPr>
      </w:pPr>
      <w:r w:rsidRPr="00D25C71">
        <w:rPr>
          <w:rFonts w:ascii="Neo Sans" w:hAnsi="Neo Sans"/>
          <w:color w:val="01337A"/>
        </w:rPr>
        <w:t xml:space="preserve">CV vitae actualizado. </w:t>
      </w:r>
    </w:p>
    <w:p w14:paraId="7F94B0BF" w14:textId="3C799B19" w:rsidR="00AA360E" w:rsidRPr="00D25C71" w:rsidRDefault="00AA360E" w:rsidP="003673AC">
      <w:pPr>
        <w:numPr>
          <w:ilvl w:val="0"/>
          <w:numId w:val="3"/>
        </w:numPr>
        <w:spacing w:beforeLines="120" w:before="288" w:afterLines="120" w:after="288" w:line="276" w:lineRule="auto"/>
        <w:ind w:left="1418"/>
        <w:jc w:val="both"/>
        <w:rPr>
          <w:rFonts w:ascii="Neo Sans" w:hAnsi="Neo Sans"/>
          <w:color w:val="01337A"/>
        </w:rPr>
      </w:pPr>
      <w:r w:rsidRPr="00D25C71">
        <w:rPr>
          <w:rFonts w:ascii="Neo Sans" w:hAnsi="Neo Sans"/>
          <w:color w:val="01337A"/>
        </w:rPr>
        <w:lastRenderedPageBreak/>
        <w:t xml:space="preserve">Fotocopia </w:t>
      </w:r>
      <w:r w:rsidR="00807924">
        <w:rPr>
          <w:rFonts w:ascii="Neo Sans" w:hAnsi="Neo Sans"/>
          <w:color w:val="01337A"/>
        </w:rPr>
        <w:t xml:space="preserve">del </w:t>
      </w:r>
      <w:r w:rsidRPr="00D25C71">
        <w:rPr>
          <w:rFonts w:ascii="Neo Sans" w:hAnsi="Neo Sans"/>
          <w:color w:val="01337A"/>
        </w:rPr>
        <w:t xml:space="preserve">Documento </w:t>
      </w:r>
      <w:r w:rsidR="00807924">
        <w:rPr>
          <w:rFonts w:ascii="Neo Sans" w:hAnsi="Neo Sans"/>
          <w:color w:val="01337A"/>
        </w:rPr>
        <w:t>N</w:t>
      </w:r>
      <w:r w:rsidRPr="00D25C71">
        <w:rPr>
          <w:rFonts w:ascii="Neo Sans" w:hAnsi="Neo Sans"/>
          <w:color w:val="01337A"/>
        </w:rPr>
        <w:t xml:space="preserve">acional de </w:t>
      </w:r>
      <w:r w:rsidR="00807924">
        <w:rPr>
          <w:rFonts w:ascii="Neo Sans" w:hAnsi="Neo Sans"/>
          <w:color w:val="01337A"/>
        </w:rPr>
        <w:t>I</w:t>
      </w:r>
      <w:r w:rsidRPr="00D25C71">
        <w:rPr>
          <w:rFonts w:ascii="Neo Sans" w:hAnsi="Neo Sans"/>
          <w:color w:val="01337A"/>
        </w:rPr>
        <w:t xml:space="preserve">dentidad o similar. </w:t>
      </w:r>
    </w:p>
    <w:p w14:paraId="064D7A3D" w14:textId="77777777" w:rsidR="00AA360E" w:rsidRPr="00D25C71" w:rsidRDefault="00AA360E" w:rsidP="003673AC">
      <w:pPr>
        <w:numPr>
          <w:ilvl w:val="0"/>
          <w:numId w:val="3"/>
        </w:numPr>
        <w:spacing w:beforeLines="120" w:before="288" w:afterLines="120" w:after="288" w:line="276" w:lineRule="auto"/>
        <w:ind w:left="1418"/>
        <w:jc w:val="both"/>
        <w:rPr>
          <w:rFonts w:ascii="Neo Sans" w:hAnsi="Neo Sans"/>
          <w:color w:val="01337A"/>
        </w:rPr>
      </w:pPr>
      <w:r w:rsidRPr="00D25C71">
        <w:rPr>
          <w:rFonts w:ascii="Neo Sans" w:hAnsi="Neo Sans"/>
          <w:color w:val="01337A"/>
        </w:rPr>
        <w:t xml:space="preserve">Fotocopia del título universitario, de la especialidad en Medicina del trabajo, especialidad de Enfermería del Trabajo, Diploma de Enfermería de Empresa, de Medicina de Empresa o de Técnico Superior en Prevención de Riesgos Laborales. </w:t>
      </w:r>
    </w:p>
    <w:p w14:paraId="65572A88" w14:textId="203FF20A" w:rsidR="00AA360E" w:rsidRPr="00D25C71" w:rsidRDefault="00AA360E" w:rsidP="003673AC">
      <w:pPr>
        <w:pStyle w:val="Prrafodelista"/>
        <w:numPr>
          <w:ilvl w:val="0"/>
          <w:numId w:val="2"/>
        </w:numPr>
        <w:tabs>
          <w:tab w:val="clear" w:pos="720"/>
        </w:tabs>
        <w:spacing w:beforeLines="120" w:before="288" w:afterLines="120" w:after="288" w:line="276" w:lineRule="auto"/>
        <w:ind w:left="851"/>
        <w:jc w:val="both"/>
        <w:rPr>
          <w:rFonts w:ascii="Neo Sans" w:hAnsi="Neo Sans"/>
          <w:color w:val="01337A"/>
          <w:sz w:val="24"/>
          <w:szCs w:val="24"/>
        </w:rPr>
      </w:pPr>
      <w:r w:rsidRPr="00D25C71">
        <w:rPr>
          <w:rFonts w:ascii="Neo Sans" w:hAnsi="Neo Sans"/>
          <w:color w:val="01337A"/>
          <w:sz w:val="24"/>
          <w:szCs w:val="24"/>
        </w:rPr>
        <w:t xml:space="preserve">Si el trabajo se va a realizar en el marco de una institución/empresa se requiere una carta del responsable de </w:t>
      </w:r>
      <w:r w:rsidR="0058724F">
        <w:rPr>
          <w:rFonts w:ascii="Neo Sans" w:hAnsi="Neo Sans"/>
          <w:color w:val="01337A"/>
          <w:sz w:val="24"/>
          <w:szCs w:val="24"/>
        </w:rPr>
        <w:t>é</w:t>
      </w:r>
      <w:r w:rsidRPr="00D25C71">
        <w:rPr>
          <w:rFonts w:ascii="Neo Sans" w:hAnsi="Neo Sans"/>
          <w:color w:val="01337A"/>
          <w:sz w:val="24"/>
          <w:szCs w:val="24"/>
        </w:rPr>
        <w:t xml:space="preserve">sta, en la que debe constar que se acepta que el solicitante desarrolle el proyecto para el que solicita la presente beca. </w:t>
      </w:r>
    </w:p>
    <w:p w14:paraId="5C07A255" w14:textId="77777777" w:rsidR="00AA360E" w:rsidRPr="00D25C71" w:rsidRDefault="00AA360E" w:rsidP="003673AC">
      <w:pPr>
        <w:pStyle w:val="Prrafodelista"/>
        <w:numPr>
          <w:ilvl w:val="0"/>
          <w:numId w:val="2"/>
        </w:numPr>
        <w:tabs>
          <w:tab w:val="clear" w:pos="720"/>
        </w:tabs>
        <w:spacing w:beforeLines="120" w:before="288" w:afterLines="120" w:after="288" w:line="276" w:lineRule="auto"/>
        <w:ind w:left="851"/>
        <w:jc w:val="both"/>
        <w:rPr>
          <w:rFonts w:ascii="Neo Sans" w:eastAsia="Times New Roman" w:hAnsi="Neo Sans"/>
          <w:color w:val="01337A"/>
          <w:sz w:val="24"/>
          <w:szCs w:val="24"/>
          <w:lang w:eastAsia="es-ES"/>
        </w:rPr>
      </w:pPr>
      <w:r w:rsidRPr="00D25C71">
        <w:rPr>
          <w:rFonts w:ascii="Neo Sans" w:eastAsia="Times New Roman" w:hAnsi="Neo Sans"/>
          <w:color w:val="01337A"/>
          <w:sz w:val="24"/>
          <w:szCs w:val="24"/>
          <w:lang w:eastAsia="es-ES"/>
        </w:rPr>
        <w:t>Certificación, si procede, de la existencia de otras subvenciones para el mismo proyecto, indicando la cantidad económica cedida, la institución que la concede, el motivo y la fase del proyecto en la que se encuentra.</w:t>
      </w:r>
    </w:p>
    <w:p w14:paraId="2BEB8B8B" w14:textId="77777777" w:rsidR="00AA360E" w:rsidRPr="00D25C71" w:rsidRDefault="00AA360E" w:rsidP="00D25C71">
      <w:pPr>
        <w:pStyle w:val="Prrafodelista"/>
        <w:numPr>
          <w:ilvl w:val="0"/>
          <w:numId w:val="13"/>
        </w:numPr>
        <w:rPr>
          <w:rFonts w:ascii="Neo Sans" w:hAnsi="Neo Sans"/>
          <w:b/>
          <w:color w:val="FF5E43"/>
          <w:sz w:val="24"/>
          <w:szCs w:val="24"/>
        </w:rPr>
      </w:pPr>
      <w:r w:rsidRPr="00D25C71">
        <w:rPr>
          <w:rFonts w:ascii="Neo Sans" w:hAnsi="Neo Sans"/>
          <w:b/>
          <w:color w:val="FF5E43"/>
          <w:sz w:val="24"/>
          <w:szCs w:val="24"/>
        </w:rPr>
        <w:t xml:space="preserve">Plazo de presentación de la solicitud: </w:t>
      </w:r>
    </w:p>
    <w:p w14:paraId="06552639" w14:textId="340DC325" w:rsidR="00AA360E" w:rsidRPr="00D25C71" w:rsidRDefault="00AA360E" w:rsidP="00D25C71">
      <w:pPr>
        <w:pStyle w:val="Prrafodelista"/>
        <w:numPr>
          <w:ilvl w:val="0"/>
          <w:numId w:val="2"/>
        </w:numPr>
        <w:tabs>
          <w:tab w:val="left" w:pos="900"/>
          <w:tab w:val="left" w:pos="1080"/>
        </w:tabs>
        <w:spacing w:beforeLines="120" w:before="288" w:afterLines="120" w:after="288" w:line="276" w:lineRule="auto"/>
        <w:ind w:left="851"/>
        <w:jc w:val="both"/>
        <w:rPr>
          <w:rFonts w:ascii="Neo Sans" w:hAnsi="Neo Sans"/>
          <w:color w:val="01337A"/>
          <w:sz w:val="24"/>
          <w:szCs w:val="24"/>
        </w:rPr>
      </w:pPr>
      <w:r w:rsidRPr="00D25C71">
        <w:rPr>
          <w:rFonts w:ascii="Neo Sans" w:hAnsi="Neo Sans"/>
          <w:color w:val="01337A"/>
          <w:sz w:val="24"/>
          <w:szCs w:val="24"/>
        </w:rPr>
        <w:t>El plazo de presentaci</w:t>
      </w:r>
      <w:r w:rsidR="003158BD">
        <w:rPr>
          <w:rFonts w:ascii="Neo Sans" w:hAnsi="Neo Sans"/>
          <w:color w:val="01337A"/>
          <w:sz w:val="24"/>
          <w:szCs w:val="24"/>
        </w:rPr>
        <w:t>ón</w:t>
      </w:r>
      <w:r w:rsidRPr="00D25C71">
        <w:rPr>
          <w:rFonts w:ascii="Neo Sans" w:hAnsi="Neo Sans"/>
          <w:color w:val="01337A"/>
          <w:sz w:val="24"/>
          <w:szCs w:val="24"/>
        </w:rPr>
        <w:t xml:space="preserve"> se cerrará el </w:t>
      </w:r>
      <w:r w:rsidR="00717CA5">
        <w:rPr>
          <w:rFonts w:ascii="Neo Sans" w:hAnsi="Neo Sans"/>
          <w:color w:val="01337A"/>
          <w:sz w:val="24"/>
          <w:szCs w:val="24"/>
        </w:rPr>
        <w:t>miércoles</w:t>
      </w:r>
      <w:r w:rsidR="00717CA5" w:rsidRPr="00D25C71">
        <w:rPr>
          <w:rFonts w:ascii="Neo Sans" w:hAnsi="Neo Sans"/>
          <w:color w:val="01337A"/>
          <w:sz w:val="24"/>
          <w:szCs w:val="24"/>
        </w:rPr>
        <w:t xml:space="preserve"> </w:t>
      </w:r>
      <w:r w:rsidR="00B223C5">
        <w:rPr>
          <w:rFonts w:ascii="Neo Sans" w:hAnsi="Neo Sans"/>
          <w:color w:val="01337A"/>
          <w:sz w:val="24"/>
          <w:szCs w:val="24"/>
        </w:rPr>
        <w:t>14</w:t>
      </w:r>
      <w:r w:rsidR="00B223C5" w:rsidRPr="00D25C71">
        <w:rPr>
          <w:rFonts w:ascii="Neo Sans" w:hAnsi="Neo Sans"/>
          <w:color w:val="01337A"/>
          <w:sz w:val="24"/>
          <w:szCs w:val="24"/>
        </w:rPr>
        <w:t xml:space="preserve"> </w:t>
      </w:r>
      <w:r w:rsidRPr="00D25C71">
        <w:rPr>
          <w:rFonts w:ascii="Neo Sans" w:hAnsi="Neo Sans"/>
          <w:color w:val="01337A"/>
          <w:sz w:val="24"/>
          <w:szCs w:val="24"/>
        </w:rPr>
        <w:t xml:space="preserve">de octubre de </w:t>
      </w:r>
      <w:r w:rsidR="004B75E6">
        <w:rPr>
          <w:rFonts w:ascii="Neo Sans" w:hAnsi="Neo Sans"/>
          <w:color w:val="01337A"/>
          <w:sz w:val="24"/>
          <w:szCs w:val="24"/>
        </w:rPr>
        <w:t>2022</w:t>
      </w:r>
      <w:r w:rsidR="004B75E6" w:rsidRPr="00D25C71">
        <w:rPr>
          <w:rFonts w:ascii="Neo Sans" w:hAnsi="Neo Sans"/>
          <w:color w:val="01337A"/>
          <w:sz w:val="24"/>
          <w:szCs w:val="24"/>
        </w:rPr>
        <w:t xml:space="preserve"> </w:t>
      </w:r>
      <w:r w:rsidRPr="00D25C71">
        <w:rPr>
          <w:rFonts w:ascii="Neo Sans" w:hAnsi="Neo Sans"/>
          <w:color w:val="01337A"/>
          <w:sz w:val="24"/>
          <w:szCs w:val="24"/>
        </w:rPr>
        <w:t>a las 14h.</w:t>
      </w:r>
    </w:p>
    <w:p w14:paraId="0BA7FA34" w14:textId="77777777" w:rsidR="00AA360E" w:rsidRPr="00D25C71" w:rsidRDefault="00AA360E" w:rsidP="00D25C71">
      <w:pPr>
        <w:pStyle w:val="Prrafodelista"/>
        <w:numPr>
          <w:ilvl w:val="0"/>
          <w:numId w:val="2"/>
        </w:numPr>
        <w:tabs>
          <w:tab w:val="left" w:pos="900"/>
          <w:tab w:val="left" w:pos="1080"/>
        </w:tabs>
        <w:spacing w:beforeLines="120" w:before="288" w:afterLines="120" w:after="288" w:line="276" w:lineRule="auto"/>
        <w:ind w:left="851"/>
        <w:jc w:val="both"/>
        <w:rPr>
          <w:rFonts w:ascii="Neo Sans" w:hAnsi="Neo Sans"/>
          <w:color w:val="01337A"/>
          <w:sz w:val="24"/>
          <w:szCs w:val="24"/>
        </w:rPr>
      </w:pPr>
      <w:r w:rsidRPr="00D25C71">
        <w:rPr>
          <w:rFonts w:ascii="Neo Sans" w:hAnsi="Neo Sans"/>
          <w:color w:val="01337A"/>
          <w:sz w:val="24"/>
          <w:szCs w:val="24"/>
        </w:rPr>
        <w:t xml:space="preserve">No se admitirán aquellas solicitudes recibidas con posterioridad a la fecha y hora indicadas. </w:t>
      </w:r>
    </w:p>
    <w:p w14:paraId="463657C9" w14:textId="5A6A8760" w:rsidR="00AA360E" w:rsidRPr="00D25C71" w:rsidRDefault="00AA360E" w:rsidP="00D25C71">
      <w:pPr>
        <w:pStyle w:val="Prrafodelista"/>
        <w:numPr>
          <w:ilvl w:val="0"/>
          <w:numId w:val="2"/>
        </w:numPr>
        <w:tabs>
          <w:tab w:val="left" w:pos="900"/>
          <w:tab w:val="left" w:pos="1080"/>
        </w:tabs>
        <w:spacing w:beforeLines="120" w:before="288" w:afterLines="120" w:after="288" w:line="276" w:lineRule="auto"/>
        <w:ind w:left="851"/>
        <w:jc w:val="both"/>
        <w:rPr>
          <w:rFonts w:ascii="Neo Sans" w:hAnsi="Neo Sans"/>
          <w:color w:val="01337A"/>
          <w:sz w:val="24"/>
          <w:szCs w:val="24"/>
        </w:rPr>
      </w:pPr>
      <w:r w:rsidRPr="00D25C71">
        <w:rPr>
          <w:rFonts w:ascii="Neo Sans" w:hAnsi="Neo Sans"/>
          <w:color w:val="01337A"/>
          <w:sz w:val="24"/>
          <w:szCs w:val="24"/>
        </w:rPr>
        <w:t>S</w:t>
      </w:r>
      <w:r w:rsidR="00B223C5">
        <w:rPr>
          <w:rFonts w:ascii="Neo Sans" w:hAnsi="Neo Sans"/>
          <w:color w:val="01337A"/>
          <w:sz w:val="24"/>
          <w:szCs w:val="24"/>
        </w:rPr>
        <w:t>i</w:t>
      </w:r>
      <w:r w:rsidRPr="00D25C71">
        <w:rPr>
          <w:rFonts w:ascii="Neo Sans" w:hAnsi="Neo Sans"/>
          <w:color w:val="01337A"/>
          <w:sz w:val="24"/>
          <w:szCs w:val="24"/>
        </w:rPr>
        <w:t xml:space="preserve"> tras el envío del formulario</w:t>
      </w:r>
      <w:r w:rsidR="007711E4">
        <w:rPr>
          <w:rFonts w:ascii="Neo Sans" w:hAnsi="Neo Sans"/>
          <w:color w:val="01337A"/>
          <w:sz w:val="24"/>
          <w:szCs w:val="24"/>
        </w:rPr>
        <w:t xml:space="preserve"> la persona</w:t>
      </w:r>
      <w:r w:rsidRPr="00D25C71">
        <w:rPr>
          <w:rFonts w:ascii="Neo Sans" w:hAnsi="Neo Sans"/>
          <w:color w:val="01337A"/>
          <w:sz w:val="24"/>
          <w:szCs w:val="24"/>
        </w:rPr>
        <w:t xml:space="preserve"> solicitante no recibe un correo de confirmación de entrega, deberá contactar con Gemma Lope </w:t>
      </w:r>
      <w:r w:rsidR="00404177">
        <w:rPr>
          <w:rFonts w:ascii="Neo Sans" w:hAnsi="Neo Sans"/>
          <w:color w:val="01337A"/>
          <w:sz w:val="24"/>
          <w:szCs w:val="24"/>
        </w:rPr>
        <w:t xml:space="preserve">a través del teléfono </w:t>
      </w:r>
      <w:r w:rsidRPr="00D25C71">
        <w:rPr>
          <w:rFonts w:ascii="Neo Sans" w:hAnsi="Neo Sans"/>
          <w:color w:val="01337A"/>
          <w:sz w:val="24"/>
          <w:szCs w:val="24"/>
        </w:rPr>
        <w:t>934391806 para la resolución de la incidencia. Corresponde a</w:t>
      </w:r>
      <w:r w:rsidR="00393310">
        <w:rPr>
          <w:rFonts w:ascii="Neo Sans" w:hAnsi="Neo Sans"/>
          <w:color w:val="01337A"/>
          <w:sz w:val="24"/>
          <w:szCs w:val="24"/>
        </w:rPr>
        <w:t xml:space="preserve"> la persona</w:t>
      </w:r>
      <w:r w:rsidRPr="00D25C71">
        <w:rPr>
          <w:rFonts w:ascii="Neo Sans" w:hAnsi="Neo Sans"/>
          <w:color w:val="01337A"/>
          <w:sz w:val="24"/>
          <w:szCs w:val="24"/>
        </w:rPr>
        <w:t xml:space="preserve"> solicitante verificar la recepción de su solicitud.</w:t>
      </w:r>
    </w:p>
    <w:p w14:paraId="14B69175" w14:textId="5DC2A2F4" w:rsidR="003673AC" w:rsidRPr="003673AC" w:rsidRDefault="00AA360E" w:rsidP="003673AC">
      <w:pPr>
        <w:pStyle w:val="Prrafodelista"/>
        <w:numPr>
          <w:ilvl w:val="0"/>
          <w:numId w:val="2"/>
        </w:numPr>
        <w:tabs>
          <w:tab w:val="left" w:pos="900"/>
          <w:tab w:val="left" w:pos="1080"/>
        </w:tabs>
        <w:spacing w:beforeLines="120" w:before="288" w:afterLines="120" w:after="288" w:line="276" w:lineRule="auto"/>
        <w:ind w:left="851"/>
        <w:jc w:val="both"/>
        <w:rPr>
          <w:rFonts w:ascii="Neo Sans" w:hAnsi="Neo Sans"/>
          <w:b/>
          <w:color w:val="01337A"/>
          <w:sz w:val="24"/>
          <w:szCs w:val="24"/>
        </w:rPr>
      </w:pPr>
      <w:r w:rsidRPr="00D25C71">
        <w:rPr>
          <w:rFonts w:ascii="Neo Sans" w:hAnsi="Neo Sans"/>
          <w:color w:val="01337A"/>
          <w:sz w:val="24"/>
          <w:szCs w:val="24"/>
        </w:rPr>
        <w:t>La documentación deberá enviarse única y exclusivamente a través del formulario de solicitud on-</w:t>
      </w:r>
      <w:commentRangeStart w:id="3"/>
      <w:r w:rsidRPr="00D25C71">
        <w:rPr>
          <w:rFonts w:ascii="Neo Sans" w:hAnsi="Neo Sans"/>
          <w:color w:val="01337A"/>
          <w:sz w:val="24"/>
          <w:szCs w:val="24"/>
        </w:rPr>
        <w:t>line</w:t>
      </w:r>
      <w:commentRangeEnd w:id="3"/>
      <w:r w:rsidR="00442837">
        <w:rPr>
          <w:rStyle w:val="Refdecomentario"/>
          <w:rFonts w:ascii="Times New Roman" w:eastAsia="Times New Roman" w:hAnsi="Times New Roman"/>
          <w:lang w:eastAsia="es-ES"/>
        </w:rPr>
        <w:commentReference w:id="3"/>
      </w:r>
      <w:r w:rsidRPr="00D25C71">
        <w:rPr>
          <w:rFonts w:ascii="Neo Sans" w:hAnsi="Neo Sans"/>
          <w:color w:val="01337A"/>
          <w:sz w:val="24"/>
          <w:szCs w:val="24"/>
        </w:rPr>
        <w:t xml:space="preserve">. </w:t>
      </w:r>
    </w:p>
    <w:p w14:paraId="454E9A5D" w14:textId="35D16F53" w:rsidR="00CC389C" w:rsidRDefault="00CC389C" w:rsidP="00CC389C">
      <w:pPr>
        <w:tabs>
          <w:tab w:val="left" w:pos="900"/>
          <w:tab w:val="left" w:pos="1080"/>
        </w:tabs>
        <w:spacing w:beforeLines="120" w:before="288" w:afterLines="120" w:after="288" w:line="276" w:lineRule="auto"/>
        <w:jc w:val="both"/>
        <w:rPr>
          <w:rFonts w:ascii="Neo Sans" w:eastAsia="Calibri" w:hAnsi="Neo Sans"/>
          <w:b/>
          <w:color w:val="01337A"/>
        </w:rPr>
      </w:pPr>
    </w:p>
    <w:p w14:paraId="10034183" w14:textId="415976AE" w:rsidR="00AA360E" w:rsidRPr="00D25C71" w:rsidRDefault="002B3902" w:rsidP="00D25C71">
      <w:pPr>
        <w:pStyle w:val="Prrafodelista"/>
        <w:numPr>
          <w:ilvl w:val="0"/>
          <w:numId w:val="13"/>
        </w:numPr>
        <w:rPr>
          <w:rFonts w:ascii="Neo Sans" w:hAnsi="Neo Sans"/>
          <w:b/>
          <w:color w:val="FF5E43"/>
          <w:sz w:val="24"/>
          <w:szCs w:val="24"/>
        </w:rPr>
      </w:pPr>
      <w:r w:rsidRPr="00D25C71">
        <w:rPr>
          <w:rFonts w:ascii="Neo Sans" w:hAnsi="Neo Sans"/>
          <w:b/>
          <w:color w:val="FF5E43"/>
          <w:sz w:val="24"/>
          <w:szCs w:val="24"/>
        </w:rPr>
        <w:t>Presentación de Resultados: Memoria final del proyecto</w:t>
      </w:r>
    </w:p>
    <w:p w14:paraId="4C0E2CE0" w14:textId="5C840798" w:rsidR="00004410" w:rsidRDefault="00004410" w:rsidP="00D25C71">
      <w:pPr>
        <w:pStyle w:val="Prrafodelista"/>
        <w:numPr>
          <w:ilvl w:val="0"/>
          <w:numId w:val="2"/>
        </w:numPr>
        <w:tabs>
          <w:tab w:val="left" w:pos="900"/>
          <w:tab w:val="left" w:pos="1080"/>
        </w:tabs>
        <w:spacing w:beforeLines="120" w:before="288" w:afterLines="120" w:after="288" w:line="276" w:lineRule="auto"/>
        <w:ind w:left="851"/>
        <w:jc w:val="both"/>
        <w:rPr>
          <w:rFonts w:ascii="Neo Sans" w:hAnsi="Neo Sans"/>
          <w:color w:val="01337A"/>
          <w:sz w:val="24"/>
          <w:szCs w:val="24"/>
        </w:rPr>
      </w:pPr>
      <w:r>
        <w:rPr>
          <w:rFonts w:ascii="Neo Sans" w:hAnsi="Neo Sans"/>
          <w:color w:val="01337A"/>
          <w:sz w:val="24"/>
          <w:szCs w:val="24"/>
        </w:rPr>
        <w:t xml:space="preserve">A Los </w:t>
      </w:r>
      <w:r w:rsidR="00431634">
        <w:rPr>
          <w:rFonts w:ascii="Neo Sans" w:hAnsi="Neo Sans"/>
          <w:color w:val="01337A"/>
          <w:sz w:val="24"/>
          <w:szCs w:val="24"/>
        </w:rPr>
        <w:t>6</w:t>
      </w:r>
      <w:r>
        <w:rPr>
          <w:rFonts w:ascii="Neo Sans" w:hAnsi="Neo Sans"/>
          <w:color w:val="01337A"/>
          <w:sz w:val="24"/>
          <w:szCs w:val="24"/>
        </w:rPr>
        <w:t xml:space="preserve"> meses desde el inicio del proyecto</w:t>
      </w:r>
      <w:r w:rsidR="00054D31">
        <w:rPr>
          <w:rFonts w:ascii="Neo Sans" w:hAnsi="Neo Sans"/>
          <w:color w:val="01337A"/>
          <w:sz w:val="24"/>
          <w:szCs w:val="24"/>
        </w:rPr>
        <w:t xml:space="preserve"> se realizará una reunión de seguimiento</w:t>
      </w:r>
      <w:r w:rsidR="00C91FC2">
        <w:rPr>
          <w:rFonts w:ascii="Neo Sans" w:hAnsi="Neo Sans"/>
          <w:color w:val="01337A"/>
          <w:sz w:val="24"/>
          <w:szCs w:val="24"/>
        </w:rPr>
        <w:t xml:space="preserve"> </w:t>
      </w:r>
      <w:r w:rsidR="001833D1">
        <w:rPr>
          <w:rFonts w:ascii="Neo Sans" w:hAnsi="Neo Sans"/>
          <w:color w:val="01337A"/>
          <w:sz w:val="24"/>
          <w:szCs w:val="24"/>
        </w:rPr>
        <w:t>para</w:t>
      </w:r>
      <w:r w:rsidR="004956A8">
        <w:rPr>
          <w:rFonts w:ascii="Neo Sans" w:hAnsi="Neo Sans"/>
          <w:color w:val="01337A"/>
          <w:sz w:val="24"/>
          <w:szCs w:val="24"/>
        </w:rPr>
        <w:t xml:space="preserve"> presentar al Comité Cient</w:t>
      </w:r>
      <w:r w:rsidR="00431634">
        <w:rPr>
          <w:rFonts w:ascii="Neo Sans" w:hAnsi="Neo Sans"/>
          <w:color w:val="01337A"/>
          <w:sz w:val="24"/>
          <w:szCs w:val="24"/>
        </w:rPr>
        <w:t>ífico</w:t>
      </w:r>
      <w:r w:rsidR="00C91FC2">
        <w:rPr>
          <w:rFonts w:ascii="Neo Sans" w:hAnsi="Neo Sans"/>
          <w:color w:val="01337A"/>
          <w:sz w:val="24"/>
          <w:szCs w:val="24"/>
        </w:rPr>
        <w:t xml:space="preserve"> </w:t>
      </w:r>
      <w:r w:rsidR="004956A8">
        <w:rPr>
          <w:rFonts w:ascii="Neo Sans" w:hAnsi="Neo Sans"/>
          <w:color w:val="01337A"/>
          <w:sz w:val="24"/>
          <w:szCs w:val="24"/>
        </w:rPr>
        <w:t>el estado de avance del proyecto en una sesión</w:t>
      </w:r>
      <w:r w:rsidR="00431634">
        <w:rPr>
          <w:rFonts w:ascii="Neo Sans" w:hAnsi="Neo Sans"/>
          <w:color w:val="01337A"/>
          <w:sz w:val="24"/>
          <w:szCs w:val="24"/>
        </w:rPr>
        <w:t xml:space="preserve"> que podrá ser presencial o en remoto.</w:t>
      </w:r>
    </w:p>
    <w:p w14:paraId="6E1BC992" w14:textId="77777777" w:rsidR="00114A58" w:rsidRDefault="0019625B" w:rsidP="00114A58">
      <w:pPr>
        <w:pStyle w:val="Prrafodelista"/>
        <w:numPr>
          <w:ilvl w:val="0"/>
          <w:numId w:val="2"/>
        </w:numPr>
        <w:tabs>
          <w:tab w:val="left" w:pos="900"/>
          <w:tab w:val="left" w:pos="1080"/>
        </w:tabs>
        <w:spacing w:beforeLines="120" w:before="288" w:afterLines="120" w:after="288" w:line="276" w:lineRule="auto"/>
        <w:ind w:left="851"/>
        <w:jc w:val="both"/>
        <w:rPr>
          <w:rFonts w:ascii="Neo Sans" w:hAnsi="Neo Sans"/>
          <w:color w:val="01337A"/>
          <w:sz w:val="24"/>
          <w:szCs w:val="24"/>
        </w:rPr>
      </w:pPr>
      <w:r>
        <w:rPr>
          <w:rFonts w:ascii="Neo Sans" w:hAnsi="Neo Sans"/>
          <w:color w:val="01337A"/>
          <w:sz w:val="24"/>
          <w:szCs w:val="24"/>
        </w:rPr>
        <w:t xml:space="preserve">Una vez finalizado el proyecto, se deberá </w:t>
      </w:r>
      <w:r w:rsidR="002A1C5A">
        <w:rPr>
          <w:rFonts w:ascii="Neo Sans" w:hAnsi="Neo Sans"/>
          <w:color w:val="01337A"/>
          <w:sz w:val="24"/>
          <w:szCs w:val="24"/>
        </w:rPr>
        <w:t xml:space="preserve">realizar una presentación final </w:t>
      </w:r>
      <w:r w:rsidR="00114A58">
        <w:rPr>
          <w:rFonts w:ascii="Neo Sans" w:hAnsi="Neo Sans"/>
          <w:color w:val="01337A"/>
          <w:sz w:val="24"/>
          <w:szCs w:val="24"/>
        </w:rPr>
        <w:t xml:space="preserve">al Comité Científico </w:t>
      </w:r>
      <w:r w:rsidR="002A1C5A">
        <w:rPr>
          <w:rFonts w:ascii="Neo Sans" w:hAnsi="Neo Sans"/>
          <w:color w:val="01337A"/>
          <w:sz w:val="24"/>
          <w:szCs w:val="24"/>
        </w:rPr>
        <w:t xml:space="preserve">acerca de los resultados obtenidos </w:t>
      </w:r>
      <w:r w:rsidR="00114A58">
        <w:rPr>
          <w:rFonts w:ascii="Neo Sans" w:hAnsi="Neo Sans"/>
          <w:color w:val="01337A"/>
          <w:sz w:val="24"/>
          <w:szCs w:val="24"/>
        </w:rPr>
        <w:t>en una sesión que podrá ser presencial o en remoto.</w:t>
      </w:r>
    </w:p>
    <w:p w14:paraId="54315B30" w14:textId="65F4C9E0" w:rsidR="00741A3C" w:rsidRDefault="00F605D3" w:rsidP="00D25C71">
      <w:pPr>
        <w:pStyle w:val="Prrafodelista"/>
        <w:numPr>
          <w:ilvl w:val="0"/>
          <w:numId w:val="2"/>
        </w:numPr>
        <w:tabs>
          <w:tab w:val="left" w:pos="900"/>
          <w:tab w:val="left" w:pos="1080"/>
        </w:tabs>
        <w:spacing w:beforeLines="120" w:before="288" w:afterLines="120" w:after="288" w:line="276" w:lineRule="auto"/>
        <w:ind w:left="851"/>
        <w:jc w:val="both"/>
        <w:rPr>
          <w:rFonts w:ascii="Neo Sans" w:hAnsi="Neo Sans"/>
          <w:color w:val="01337A"/>
          <w:sz w:val="24"/>
          <w:szCs w:val="24"/>
        </w:rPr>
      </w:pPr>
      <w:r>
        <w:rPr>
          <w:rFonts w:ascii="Neo Sans" w:hAnsi="Neo Sans"/>
          <w:color w:val="01337A"/>
          <w:sz w:val="24"/>
          <w:szCs w:val="24"/>
        </w:rPr>
        <w:t>Además, se deberá presentar</w:t>
      </w:r>
      <w:r w:rsidR="0019625B">
        <w:rPr>
          <w:rFonts w:ascii="Neo Sans" w:hAnsi="Neo Sans"/>
          <w:color w:val="01337A"/>
          <w:sz w:val="24"/>
          <w:szCs w:val="24"/>
        </w:rPr>
        <w:t xml:space="preserve"> una Memoria final</w:t>
      </w:r>
      <w:r w:rsidR="00FF1A8E">
        <w:rPr>
          <w:rFonts w:ascii="Neo Sans" w:hAnsi="Neo Sans"/>
          <w:color w:val="01337A"/>
          <w:sz w:val="24"/>
          <w:szCs w:val="24"/>
        </w:rPr>
        <w:t xml:space="preserve"> con el siguiente contenido:</w:t>
      </w:r>
    </w:p>
    <w:p w14:paraId="51DDB705" w14:textId="77777777" w:rsidR="00FF1A8E" w:rsidRDefault="00FF1A8E" w:rsidP="00FF1A8E">
      <w:pPr>
        <w:pStyle w:val="Prrafodelista"/>
        <w:numPr>
          <w:ilvl w:val="2"/>
          <w:numId w:val="2"/>
        </w:numPr>
        <w:tabs>
          <w:tab w:val="left" w:pos="900"/>
        </w:tabs>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lastRenderedPageBreak/>
        <w:t xml:space="preserve">introducción y antecedentes del tema, </w:t>
      </w:r>
    </w:p>
    <w:p w14:paraId="41C31B2D" w14:textId="77777777" w:rsidR="00FF1A8E" w:rsidRDefault="00FF1A8E" w:rsidP="00FF1A8E">
      <w:pPr>
        <w:pStyle w:val="Prrafodelista"/>
        <w:numPr>
          <w:ilvl w:val="2"/>
          <w:numId w:val="2"/>
        </w:numPr>
        <w:tabs>
          <w:tab w:val="left" w:pos="900"/>
        </w:tabs>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objetivos alcanzados de los planteados en la solicitud de la beca,</w:t>
      </w:r>
    </w:p>
    <w:p w14:paraId="74F665D6" w14:textId="77777777" w:rsidR="00FF1A8E" w:rsidRDefault="00FF1A8E" w:rsidP="00FF1A8E">
      <w:pPr>
        <w:pStyle w:val="Prrafodelista"/>
        <w:numPr>
          <w:ilvl w:val="2"/>
          <w:numId w:val="2"/>
        </w:numPr>
        <w:tabs>
          <w:tab w:val="left" w:pos="900"/>
        </w:tabs>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material y métodos utilizados, </w:t>
      </w:r>
    </w:p>
    <w:p w14:paraId="2BADB070" w14:textId="77777777" w:rsidR="00FF1A8E" w:rsidRDefault="00FF1A8E" w:rsidP="00FF1A8E">
      <w:pPr>
        <w:pStyle w:val="Prrafodelista"/>
        <w:numPr>
          <w:ilvl w:val="2"/>
          <w:numId w:val="2"/>
        </w:numPr>
        <w:tabs>
          <w:tab w:val="left" w:pos="900"/>
        </w:tabs>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resultados obtenidos, </w:t>
      </w:r>
    </w:p>
    <w:p w14:paraId="41568F88" w14:textId="77777777" w:rsidR="00FF1A8E" w:rsidRDefault="00FF1A8E" w:rsidP="00FF1A8E">
      <w:pPr>
        <w:pStyle w:val="Prrafodelista"/>
        <w:numPr>
          <w:ilvl w:val="2"/>
          <w:numId w:val="2"/>
        </w:numPr>
        <w:tabs>
          <w:tab w:val="left" w:pos="900"/>
        </w:tabs>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Indicadores de seguimiento de resultados futuros </w:t>
      </w:r>
    </w:p>
    <w:p w14:paraId="30CD1BE4" w14:textId="6FE31B0E" w:rsidR="00FF1A8E" w:rsidRDefault="00FF1A8E" w:rsidP="00FF1A8E">
      <w:pPr>
        <w:pStyle w:val="Prrafodelista"/>
        <w:numPr>
          <w:ilvl w:val="2"/>
          <w:numId w:val="2"/>
        </w:numPr>
        <w:tabs>
          <w:tab w:val="left" w:pos="900"/>
        </w:tabs>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principales conclusiones </w:t>
      </w:r>
    </w:p>
    <w:p w14:paraId="572E349D" w14:textId="4568633F" w:rsidR="00FF1A8E" w:rsidRPr="003673AC" w:rsidRDefault="00FF1A8E" w:rsidP="003673AC">
      <w:pPr>
        <w:pStyle w:val="Prrafodelista"/>
        <w:numPr>
          <w:ilvl w:val="2"/>
          <w:numId w:val="2"/>
        </w:numPr>
        <w:tabs>
          <w:tab w:val="left" w:pos="900"/>
        </w:tabs>
        <w:spacing w:beforeLines="120" w:before="288" w:afterLines="120" w:after="288" w:line="276" w:lineRule="auto"/>
        <w:jc w:val="both"/>
        <w:rPr>
          <w:rFonts w:ascii="Neo Sans" w:hAnsi="Neo Sans"/>
          <w:color w:val="01337A"/>
        </w:rPr>
      </w:pPr>
      <w:r w:rsidRPr="00D25C71">
        <w:rPr>
          <w:rFonts w:ascii="Neo Sans" w:hAnsi="Neo Sans"/>
          <w:color w:val="01337A"/>
          <w:sz w:val="24"/>
          <w:szCs w:val="24"/>
        </w:rPr>
        <w:t xml:space="preserve">bibliografía. </w:t>
      </w:r>
    </w:p>
    <w:p w14:paraId="3E194F45" w14:textId="01B36501" w:rsidR="00AA360E" w:rsidRPr="00D25C71" w:rsidRDefault="00233C4A" w:rsidP="00D25C71">
      <w:pPr>
        <w:pStyle w:val="Prrafodelista"/>
        <w:numPr>
          <w:ilvl w:val="0"/>
          <w:numId w:val="2"/>
        </w:numPr>
        <w:tabs>
          <w:tab w:val="left" w:pos="900"/>
          <w:tab w:val="left" w:pos="1080"/>
        </w:tabs>
        <w:spacing w:beforeLines="120" w:before="288" w:afterLines="120" w:after="288" w:line="276" w:lineRule="auto"/>
        <w:ind w:left="851"/>
        <w:jc w:val="both"/>
        <w:rPr>
          <w:rFonts w:ascii="Neo Sans" w:hAnsi="Neo Sans"/>
          <w:color w:val="01337A"/>
          <w:sz w:val="24"/>
          <w:szCs w:val="24"/>
        </w:rPr>
      </w:pPr>
      <w:r>
        <w:rPr>
          <w:rFonts w:ascii="Neo Sans" w:hAnsi="Neo Sans"/>
          <w:color w:val="01337A"/>
          <w:sz w:val="24"/>
          <w:szCs w:val="24"/>
        </w:rPr>
        <w:t>La Memoria</w:t>
      </w:r>
      <w:r w:rsidR="00AA360E" w:rsidRPr="00D25C71">
        <w:rPr>
          <w:rFonts w:ascii="Neo Sans" w:hAnsi="Neo Sans"/>
          <w:color w:val="01337A"/>
          <w:sz w:val="24"/>
          <w:szCs w:val="24"/>
        </w:rPr>
        <w:t xml:space="preserve"> debe estar escrit</w:t>
      </w:r>
      <w:r>
        <w:rPr>
          <w:rFonts w:ascii="Neo Sans" w:hAnsi="Neo Sans"/>
          <w:color w:val="01337A"/>
          <w:sz w:val="24"/>
          <w:szCs w:val="24"/>
        </w:rPr>
        <w:t xml:space="preserve">a </w:t>
      </w:r>
      <w:r w:rsidR="00AA360E" w:rsidRPr="00D25C71">
        <w:rPr>
          <w:rFonts w:ascii="Neo Sans" w:hAnsi="Neo Sans"/>
          <w:color w:val="01337A"/>
          <w:sz w:val="24"/>
          <w:szCs w:val="24"/>
        </w:rPr>
        <w:t xml:space="preserve">en lengua castellana o en cualquiera de las lenguas oficiales del </w:t>
      </w:r>
      <w:r w:rsidR="003158BD">
        <w:rPr>
          <w:rFonts w:ascii="Neo Sans" w:hAnsi="Neo Sans"/>
          <w:color w:val="01337A"/>
          <w:sz w:val="24"/>
          <w:szCs w:val="24"/>
        </w:rPr>
        <w:t>E</w:t>
      </w:r>
      <w:r w:rsidR="00AA360E" w:rsidRPr="00D25C71">
        <w:rPr>
          <w:rFonts w:ascii="Neo Sans" w:hAnsi="Neo Sans"/>
          <w:color w:val="01337A"/>
          <w:sz w:val="24"/>
          <w:szCs w:val="24"/>
        </w:rPr>
        <w:t>stado</w:t>
      </w:r>
      <w:r w:rsidR="003158BD">
        <w:rPr>
          <w:rFonts w:ascii="Neo Sans" w:hAnsi="Neo Sans"/>
          <w:color w:val="01337A"/>
          <w:sz w:val="24"/>
          <w:szCs w:val="24"/>
        </w:rPr>
        <w:t xml:space="preserve"> Español</w:t>
      </w:r>
      <w:r w:rsidR="00AA360E" w:rsidRPr="00D25C71">
        <w:rPr>
          <w:rFonts w:ascii="Neo Sans" w:hAnsi="Neo Sans"/>
          <w:color w:val="01337A"/>
          <w:sz w:val="24"/>
          <w:szCs w:val="24"/>
        </w:rPr>
        <w:t>, siempre y cuando venga acompañado de la traducción en castellano.</w:t>
      </w:r>
    </w:p>
    <w:p w14:paraId="6C02CCE6" w14:textId="53CD6C1D" w:rsidR="00AA360E" w:rsidRPr="00D25C71" w:rsidRDefault="00AA360E" w:rsidP="00D25C71">
      <w:pPr>
        <w:pStyle w:val="Prrafodelista"/>
        <w:numPr>
          <w:ilvl w:val="0"/>
          <w:numId w:val="2"/>
        </w:numPr>
        <w:tabs>
          <w:tab w:val="left" w:pos="900"/>
          <w:tab w:val="left" w:pos="1080"/>
        </w:tabs>
        <w:spacing w:beforeLines="120" w:before="288" w:afterLines="120" w:after="288" w:line="276" w:lineRule="auto"/>
        <w:ind w:left="851"/>
        <w:jc w:val="both"/>
        <w:rPr>
          <w:rFonts w:ascii="Neo Sans" w:hAnsi="Neo Sans"/>
          <w:color w:val="01337A"/>
          <w:sz w:val="24"/>
          <w:szCs w:val="24"/>
        </w:rPr>
      </w:pPr>
      <w:r w:rsidRPr="00D25C71">
        <w:rPr>
          <w:rFonts w:ascii="Neo Sans" w:hAnsi="Neo Sans"/>
          <w:color w:val="01337A"/>
          <w:sz w:val="24"/>
          <w:szCs w:val="24"/>
        </w:rPr>
        <w:t xml:space="preserve">Los proyectos de investigación deberán respetar los principios fundamentales relativos a los derechos humanos y a la </w:t>
      </w:r>
      <w:r w:rsidR="00233C4A">
        <w:rPr>
          <w:rFonts w:ascii="Neo Sans" w:hAnsi="Neo Sans"/>
          <w:color w:val="01337A"/>
          <w:sz w:val="24"/>
          <w:szCs w:val="24"/>
        </w:rPr>
        <w:t>bioética</w:t>
      </w:r>
      <w:r w:rsidRPr="00D25C71">
        <w:rPr>
          <w:rFonts w:ascii="Neo Sans" w:hAnsi="Neo Sans"/>
          <w:color w:val="01337A"/>
          <w:sz w:val="24"/>
          <w:szCs w:val="24"/>
        </w:rPr>
        <w:t>, cumpliendo la normativa española en el ámbito de la investigación biomédica y la protección de datos de carácter personal</w:t>
      </w:r>
      <w:r w:rsidR="00EB6BDB">
        <w:rPr>
          <w:rFonts w:ascii="Neo Sans" w:hAnsi="Neo Sans"/>
          <w:color w:val="01337A"/>
          <w:sz w:val="24"/>
          <w:szCs w:val="24"/>
        </w:rPr>
        <w:t>.</w:t>
      </w:r>
    </w:p>
    <w:p w14:paraId="77FFA0C0" w14:textId="357C59DB" w:rsidR="00AA360E" w:rsidRPr="00D25C71" w:rsidRDefault="00AB3B97" w:rsidP="00AA360E">
      <w:pPr>
        <w:pStyle w:val="Prrafodelista"/>
        <w:numPr>
          <w:ilvl w:val="0"/>
          <w:numId w:val="7"/>
        </w:numPr>
        <w:tabs>
          <w:tab w:val="left" w:pos="900"/>
        </w:tabs>
        <w:spacing w:beforeLines="120" w:before="288" w:afterLines="120" w:after="288" w:line="276" w:lineRule="auto"/>
        <w:jc w:val="both"/>
        <w:rPr>
          <w:rFonts w:ascii="Neo Sans" w:hAnsi="Neo Sans"/>
          <w:color w:val="01337A"/>
          <w:sz w:val="24"/>
          <w:szCs w:val="24"/>
        </w:rPr>
      </w:pPr>
      <w:r>
        <w:rPr>
          <w:rFonts w:ascii="Neo Sans" w:hAnsi="Neo Sans"/>
          <w:color w:val="01337A"/>
          <w:sz w:val="24"/>
          <w:szCs w:val="24"/>
        </w:rPr>
        <w:t>La persona</w:t>
      </w:r>
      <w:r w:rsidR="00AA360E" w:rsidRPr="00D25C71">
        <w:rPr>
          <w:rFonts w:ascii="Neo Sans" w:hAnsi="Neo Sans"/>
          <w:color w:val="01337A"/>
          <w:sz w:val="24"/>
          <w:szCs w:val="24"/>
        </w:rPr>
        <w:t xml:space="preserve"> solicitante se compromete también a informar al Comité de los resultados obtenidos, así como su difusión a los 12, 24 y 36 meses desde la entrega de la memoria.</w:t>
      </w:r>
    </w:p>
    <w:p w14:paraId="24C6DAB7" w14:textId="263DE04E" w:rsidR="00AA360E" w:rsidRPr="00D25C71" w:rsidRDefault="00AA360E" w:rsidP="00AA360E">
      <w:pPr>
        <w:pStyle w:val="Prrafodelista"/>
        <w:numPr>
          <w:ilvl w:val="0"/>
          <w:numId w:val="7"/>
        </w:numPr>
        <w:tabs>
          <w:tab w:val="left" w:pos="900"/>
        </w:tabs>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El plazo máximo para la entrega de la </w:t>
      </w:r>
      <w:r w:rsidR="00292D03">
        <w:rPr>
          <w:rFonts w:ascii="Neo Sans" w:hAnsi="Neo Sans"/>
          <w:color w:val="01337A"/>
          <w:sz w:val="24"/>
          <w:szCs w:val="24"/>
        </w:rPr>
        <w:t>M</w:t>
      </w:r>
      <w:r w:rsidRPr="00D25C71">
        <w:rPr>
          <w:rFonts w:ascii="Neo Sans" w:hAnsi="Neo Sans"/>
          <w:color w:val="01337A"/>
          <w:sz w:val="24"/>
          <w:szCs w:val="24"/>
        </w:rPr>
        <w:t xml:space="preserve">emoria final del trabajo podrá ser objeto de prórroga si existe razón justificada. </w:t>
      </w:r>
    </w:p>
    <w:p w14:paraId="7BC166C8" w14:textId="7444080B" w:rsidR="00AA360E" w:rsidRPr="00D25C71" w:rsidRDefault="00AA360E" w:rsidP="00AA360E">
      <w:pPr>
        <w:pStyle w:val="Prrafodelista"/>
        <w:numPr>
          <w:ilvl w:val="0"/>
          <w:numId w:val="7"/>
        </w:numPr>
        <w:tabs>
          <w:tab w:val="left" w:pos="900"/>
        </w:tabs>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Si alguno de los trabajos fuese objeto de tesis doctoral, se respetarán los plazos establecidos para la presentación y defensa de </w:t>
      </w:r>
      <w:r w:rsidR="00AB3B97" w:rsidRPr="00D25C71">
        <w:rPr>
          <w:rFonts w:ascii="Neo Sans" w:hAnsi="Neo Sans"/>
          <w:color w:val="01337A"/>
          <w:sz w:val="24"/>
          <w:szCs w:val="24"/>
        </w:rPr>
        <w:t>esta</w:t>
      </w:r>
      <w:r w:rsidRPr="00D25C71">
        <w:rPr>
          <w:rFonts w:ascii="Neo Sans" w:hAnsi="Neo Sans"/>
          <w:color w:val="01337A"/>
          <w:sz w:val="24"/>
          <w:szCs w:val="24"/>
        </w:rPr>
        <w:t xml:space="preserve">, antes de proceder a su publicación. </w:t>
      </w:r>
    </w:p>
    <w:p w14:paraId="7E23CD47" w14:textId="2EC3EBAB" w:rsidR="002B3902" w:rsidRPr="00D25C71" w:rsidRDefault="002B3902" w:rsidP="00D25C71">
      <w:pPr>
        <w:pStyle w:val="Prrafodelista"/>
        <w:numPr>
          <w:ilvl w:val="0"/>
          <w:numId w:val="13"/>
        </w:numPr>
        <w:rPr>
          <w:rFonts w:ascii="Neo Sans" w:hAnsi="Neo Sans"/>
          <w:b/>
          <w:color w:val="FF5E43"/>
          <w:sz w:val="24"/>
          <w:szCs w:val="24"/>
        </w:rPr>
      </w:pPr>
      <w:r w:rsidRPr="00D25C71">
        <w:rPr>
          <w:rFonts w:ascii="Neo Sans" w:hAnsi="Neo Sans"/>
          <w:b/>
          <w:color w:val="FF5E43"/>
          <w:sz w:val="24"/>
          <w:szCs w:val="24"/>
        </w:rPr>
        <w:t xml:space="preserve">Financiación </w:t>
      </w:r>
    </w:p>
    <w:p w14:paraId="6961C4D7" w14:textId="0EF25544" w:rsidR="00AA360E" w:rsidRPr="00D25C71" w:rsidRDefault="00AA360E" w:rsidP="00AA360E">
      <w:pPr>
        <w:pStyle w:val="Prrafodelista"/>
        <w:numPr>
          <w:ilvl w:val="0"/>
          <w:numId w:val="8"/>
        </w:numPr>
        <w:tabs>
          <w:tab w:val="left" w:pos="900"/>
        </w:tabs>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La dotación total para la </w:t>
      </w:r>
      <w:commentRangeStart w:id="4"/>
      <w:r w:rsidR="00D52FF7">
        <w:rPr>
          <w:rFonts w:ascii="Neo Sans" w:hAnsi="Neo Sans"/>
          <w:color w:val="01337A"/>
          <w:sz w:val="24"/>
          <w:szCs w:val="24"/>
        </w:rPr>
        <w:t>XV</w:t>
      </w:r>
      <w:r w:rsidR="003673AC">
        <w:rPr>
          <w:rFonts w:ascii="Neo Sans" w:hAnsi="Neo Sans"/>
          <w:color w:val="01337A"/>
          <w:sz w:val="24"/>
          <w:szCs w:val="24"/>
        </w:rPr>
        <w:t>I</w:t>
      </w:r>
      <w:r w:rsidR="00D52FF7" w:rsidRPr="00D25C71">
        <w:rPr>
          <w:rFonts w:ascii="Neo Sans" w:hAnsi="Neo Sans"/>
          <w:color w:val="01337A"/>
          <w:sz w:val="24"/>
          <w:szCs w:val="24"/>
        </w:rPr>
        <w:t xml:space="preserve"> </w:t>
      </w:r>
      <w:commentRangeEnd w:id="4"/>
      <w:r w:rsidR="00F4301F">
        <w:rPr>
          <w:rStyle w:val="Refdecomentario"/>
          <w:rFonts w:ascii="Times New Roman" w:eastAsia="Times New Roman" w:hAnsi="Times New Roman"/>
          <w:lang w:eastAsia="es-ES"/>
        </w:rPr>
        <w:commentReference w:id="4"/>
      </w:r>
      <w:r w:rsidRPr="00D25C71">
        <w:rPr>
          <w:rFonts w:ascii="Neo Sans" w:hAnsi="Neo Sans"/>
          <w:color w:val="01337A"/>
          <w:sz w:val="24"/>
          <w:szCs w:val="24"/>
        </w:rPr>
        <w:t xml:space="preserve">Convocatoria es de </w:t>
      </w:r>
      <w:r w:rsidRPr="00D25C71">
        <w:rPr>
          <w:rFonts w:ascii="Neo Sans" w:hAnsi="Neo Sans"/>
          <w:b/>
          <w:bCs/>
          <w:color w:val="01337A"/>
          <w:sz w:val="24"/>
          <w:szCs w:val="24"/>
        </w:rPr>
        <w:t>52.000 euros</w:t>
      </w:r>
      <w:r w:rsidRPr="00D25C71">
        <w:rPr>
          <w:rFonts w:ascii="Neo Sans" w:hAnsi="Neo Sans"/>
          <w:color w:val="01337A"/>
          <w:sz w:val="24"/>
          <w:szCs w:val="24"/>
        </w:rPr>
        <w:t xml:space="preserve"> </w:t>
      </w:r>
    </w:p>
    <w:p w14:paraId="66C955C1" w14:textId="77777777" w:rsidR="00AA360E" w:rsidRPr="00D25C71" w:rsidRDefault="00AA360E" w:rsidP="00AA360E">
      <w:pPr>
        <w:pStyle w:val="Prrafodelista"/>
        <w:numPr>
          <w:ilvl w:val="0"/>
          <w:numId w:val="8"/>
        </w:numPr>
        <w:tabs>
          <w:tab w:val="left" w:pos="900"/>
        </w:tabs>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El Comité Científico podrá becar hasta </w:t>
      </w:r>
      <w:r w:rsidRPr="00D25C71">
        <w:rPr>
          <w:rFonts w:ascii="Neo Sans" w:hAnsi="Neo Sans"/>
          <w:b/>
          <w:color w:val="01337A"/>
          <w:sz w:val="24"/>
          <w:szCs w:val="24"/>
        </w:rPr>
        <w:t>un máximo de 6 proyectos.</w:t>
      </w:r>
    </w:p>
    <w:p w14:paraId="54EBAB4C" w14:textId="77777777" w:rsidR="00AA360E" w:rsidRPr="00D25C71" w:rsidRDefault="00AA360E" w:rsidP="00AA360E">
      <w:pPr>
        <w:pStyle w:val="Prrafodelista"/>
        <w:numPr>
          <w:ilvl w:val="0"/>
          <w:numId w:val="8"/>
        </w:numPr>
        <w:tabs>
          <w:tab w:val="left" w:pos="900"/>
        </w:tabs>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La beca tendrá una dotación mínima de </w:t>
      </w:r>
      <w:r w:rsidRPr="00D25C71">
        <w:rPr>
          <w:rFonts w:ascii="Neo Sans" w:hAnsi="Neo Sans"/>
          <w:b/>
          <w:color w:val="01337A"/>
          <w:sz w:val="24"/>
          <w:szCs w:val="24"/>
          <w:u w:val="single"/>
        </w:rPr>
        <w:t>8.000€</w:t>
      </w:r>
      <w:r w:rsidRPr="00D25C71">
        <w:rPr>
          <w:rFonts w:ascii="Neo Sans" w:hAnsi="Neo Sans"/>
          <w:color w:val="01337A"/>
          <w:sz w:val="24"/>
          <w:szCs w:val="24"/>
        </w:rPr>
        <w:t xml:space="preserve"> y máxima de </w:t>
      </w:r>
      <w:r w:rsidRPr="00D25C71">
        <w:rPr>
          <w:rFonts w:ascii="Neo Sans" w:hAnsi="Neo Sans"/>
          <w:b/>
          <w:color w:val="01337A"/>
          <w:sz w:val="24"/>
          <w:szCs w:val="24"/>
          <w:u w:val="single"/>
        </w:rPr>
        <w:t>12.000€</w:t>
      </w:r>
      <w:r w:rsidRPr="00D25C71">
        <w:rPr>
          <w:rFonts w:ascii="Neo Sans" w:hAnsi="Neo Sans"/>
          <w:color w:val="01337A"/>
          <w:sz w:val="24"/>
          <w:szCs w:val="24"/>
        </w:rPr>
        <w:t xml:space="preserve"> </w:t>
      </w:r>
    </w:p>
    <w:p w14:paraId="701768CF" w14:textId="38DD7B02" w:rsidR="00AA360E" w:rsidRPr="00D25C71" w:rsidRDefault="00AA360E" w:rsidP="00AA360E">
      <w:pPr>
        <w:pStyle w:val="Prrafodelista"/>
        <w:numPr>
          <w:ilvl w:val="0"/>
          <w:numId w:val="8"/>
        </w:numPr>
        <w:tabs>
          <w:tab w:val="left" w:pos="900"/>
        </w:tabs>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El importe de la beca se distribuirá de la siguiente manera: un 50% al inicio – 25% en la primera reunión de seguimiento – 25% </w:t>
      </w:r>
      <w:r w:rsidR="001833D1">
        <w:rPr>
          <w:rFonts w:ascii="Neo Sans" w:hAnsi="Neo Sans"/>
          <w:color w:val="01337A"/>
          <w:sz w:val="24"/>
          <w:szCs w:val="24"/>
        </w:rPr>
        <w:t xml:space="preserve">a la </w:t>
      </w:r>
      <w:r w:rsidRPr="00D25C71">
        <w:rPr>
          <w:rFonts w:ascii="Neo Sans" w:hAnsi="Neo Sans"/>
          <w:color w:val="01337A"/>
          <w:sz w:val="24"/>
          <w:szCs w:val="24"/>
        </w:rPr>
        <w:t xml:space="preserve">entrega </w:t>
      </w:r>
      <w:r w:rsidR="001833D1">
        <w:rPr>
          <w:rFonts w:ascii="Neo Sans" w:hAnsi="Neo Sans"/>
          <w:color w:val="01337A"/>
          <w:sz w:val="24"/>
          <w:szCs w:val="24"/>
        </w:rPr>
        <w:t>de la M</w:t>
      </w:r>
      <w:r w:rsidRPr="00D25C71">
        <w:rPr>
          <w:rFonts w:ascii="Neo Sans" w:hAnsi="Neo Sans"/>
          <w:color w:val="01337A"/>
          <w:sz w:val="24"/>
          <w:szCs w:val="24"/>
        </w:rPr>
        <w:t xml:space="preserve">emoria final </w:t>
      </w:r>
    </w:p>
    <w:p w14:paraId="4D1CC41C" w14:textId="77777777" w:rsidR="00AA360E" w:rsidRPr="00D25C71" w:rsidRDefault="00AA360E" w:rsidP="00AA360E">
      <w:pPr>
        <w:pStyle w:val="Prrafodelista"/>
        <w:numPr>
          <w:ilvl w:val="0"/>
          <w:numId w:val="8"/>
        </w:numPr>
        <w:tabs>
          <w:tab w:val="left" w:pos="900"/>
        </w:tabs>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lastRenderedPageBreak/>
        <w:t xml:space="preserve">El Comité, en casos justificados, podrá anticipar o demorar, si se considera oportuno, el importe correspondiente al segundo pago. </w:t>
      </w:r>
    </w:p>
    <w:p w14:paraId="639C4A33" w14:textId="77777777" w:rsidR="00AA360E" w:rsidRPr="00D25C71" w:rsidRDefault="00AA360E" w:rsidP="00AA360E">
      <w:pPr>
        <w:pStyle w:val="Prrafodelista"/>
        <w:numPr>
          <w:ilvl w:val="0"/>
          <w:numId w:val="8"/>
        </w:numPr>
        <w:tabs>
          <w:tab w:val="left" w:pos="900"/>
        </w:tabs>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La asignación otorgada podrá ser objeto de reintegro, parcial o total, si durante el </w:t>
      </w:r>
      <w:r w:rsidRPr="00D25C71">
        <w:rPr>
          <w:rFonts w:ascii="Neo Sans" w:hAnsi="Neo Sans"/>
          <w:b/>
          <w:color w:val="01337A"/>
          <w:sz w:val="24"/>
          <w:szCs w:val="24"/>
        </w:rPr>
        <w:t>proceso de seguimiento y control de la actividad realizada</w:t>
      </w:r>
      <w:r w:rsidRPr="00D25C71">
        <w:rPr>
          <w:rFonts w:ascii="Neo Sans" w:hAnsi="Neo Sans"/>
          <w:color w:val="01337A"/>
          <w:sz w:val="24"/>
          <w:szCs w:val="24"/>
        </w:rPr>
        <w:t xml:space="preserve"> se detecta el incumplimiento de los objetivos presentados en la memoria inicial, o bien, las normas fijadas en las bases de esta convocatoria. </w:t>
      </w:r>
    </w:p>
    <w:p w14:paraId="7DD7732B" w14:textId="77777777" w:rsidR="00AA360E" w:rsidRPr="00D25C71" w:rsidRDefault="00AA360E" w:rsidP="00AA360E">
      <w:pPr>
        <w:pStyle w:val="Prrafodelista"/>
        <w:numPr>
          <w:ilvl w:val="0"/>
          <w:numId w:val="8"/>
        </w:numPr>
        <w:tabs>
          <w:tab w:val="left" w:pos="900"/>
        </w:tabs>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Para el proceso de seguimiento y control se convocarán tres reuniones en Barcelona a la que </w:t>
      </w:r>
      <w:r w:rsidRPr="00D25C71">
        <w:rPr>
          <w:rFonts w:ascii="Neo Sans" w:hAnsi="Neo Sans"/>
          <w:b/>
          <w:color w:val="01337A"/>
          <w:sz w:val="24"/>
          <w:szCs w:val="24"/>
        </w:rPr>
        <w:t>deberá asistir</w:t>
      </w:r>
      <w:r w:rsidRPr="00D25C71">
        <w:rPr>
          <w:rFonts w:ascii="Neo Sans" w:hAnsi="Neo Sans"/>
          <w:color w:val="01337A"/>
          <w:sz w:val="24"/>
          <w:szCs w:val="24"/>
        </w:rPr>
        <w:t xml:space="preserve"> como mínimo un miembro del equipo investigador. </w:t>
      </w:r>
    </w:p>
    <w:p w14:paraId="4D6A475C" w14:textId="77777777" w:rsidR="00AA360E" w:rsidRPr="00D25C71" w:rsidRDefault="00AA360E" w:rsidP="00D25C71">
      <w:pPr>
        <w:pStyle w:val="Prrafodelista"/>
        <w:numPr>
          <w:ilvl w:val="0"/>
          <w:numId w:val="13"/>
        </w:numPr>
        <w:rPr>
          <w:rFonts w:ascii="Neo Sans" w:hAnsi="Neo Sans"/>
          <w:b/>
          <w:color w:val="FF5E43"/>
          <w:sz w:val="24"/>
          <w:szCs w:val="24"/>
        </w:rPr>
      </w:pPr>
      <w:r w:rsidRPr="00D25C71">
        <w:rPr>
          <w:rFonts w:ascii="Neo Sans" w:hAnsi="Neo Sans"/>
          <w:b/>
          <w:color w:val="FF5E43"/>
          <w:sz w:val="24"/>
          <w:szCs w:val="24"/>
        </w:rPr>
        <w:t xml:space="preserve">Derechos de Propiedad Intelectual </w:t>
      </w:r>
    </w:p>
    <w:p w14:paraId="01406F50" w14:textId="72DF3F53" w:rsidR="00AA360E" w:rsidRPr="00D25C71" w:rsidRDefault="00946F95" w:rsidP="00AA360E">
      <w:pPr>
        <w:pStyle w:val="Prrafodelista"/>
        <w:spacing w:beforeLines="120" w:before="288" w:afterLines="120" w:after="288" w:line="276" w:lineRule="auto"/>
        <w:jc w:val="both"/>
        <w:rPr>
          <w:rFonts w:ascii="Neo Sans" w:hAnsi="Neo Sans"/>
          <w:color w:val="01337A"/>
          <w:sz w:val="24"/>
          <w:szCs w:val="24"/>
        </w:rPr>
      </w:pPr>
      <w:r>
        <w:rPr>
          <w:rFonts w:ascii="Neo Sans" w:hAnsi="Neo Sans"/>
          <w:color w:val="01337A"/>
          <w:sz w:val="24"/>
          <w:szCs w:val="24"/>
        </w:rPr>
        <w:t xml:space="preserve">La persona </w:t>
      </w:r>
      <w:r w:rsidR="00AA360E" w:rsidRPr="00D25C71">
        <w:rPr>
          <w:rFonts w:ascii="Neo Sans" w:hAnsi="Neo Sans"/>
          <w:color w:val="01337A"/>
          <w:sz w:val="24"/>
          <w:szCs w:val="24"/>
        </w:rPr>
        <w:t xml:space="preserve">solicitante manifiesta y garantiza expresamente que es el autor del proyecto, que ostenta todos los derechos de propiedad intelectual sobre el contenido del proyecto y que el proyecto no infringe los derechos de propiedad intelectual de terceras partes. El solicitante mantendrá indemne a Fundación Prevent, Full Audit, </w:t>
      </w:r>
      <w:r w:rsidR="00AA360E" w:rsidRPr="00D25C71">
        <w:rPr>
          <w:rFonts w:ascii="Neo Sans" w:hAnsi="Neo Sans"/>
          <w:color w:val="01337A"/>
          <w:sz w:val="24"/>
          <w:szCs w:val="24"/>
          <w:lang w:val="ca-ES"/>
        </w:rPr>
        <w:t>Departament de Treball, Afers Socials i Famílies de la Generalitat,</w:t>
      </w:r>
      <w:r w:rsidR="00EA7640">
        <w:rPr>
          <w:rFonts w:ascii="Neo Sans" w:hAnsi="Neo Sans"/>
          <w:color w:val="01337A"/>
          <w:sz w:val="24"/>
          <w:szCs w:val="24"/>
          <w:lang w:val="ca-ES"/>
        </w:rPr>
        <w:t xml:space="preserve"> </w:t>
      </w:r>
      <w:r w:rsidR="00AA360E" w:rsidRPr="00D25C71">
        <w:rPr>
          <w:rFonts w:ascii="Neo Sans" w:hAnsi="Neo Sans"/>
          <w:color w:val="01337A"/>
          <w:sz w:val="24"/>
          <w:szCs w:val="24"/>
        </w:rPr>
        <w:t>Instituto Nacional de Seguridad</w:t>
      </w:r>
      <w:r w:rsidR="00915D7C">
        <w:rPr>
          <w:rFonts w:ascii="Neo Sans" w:hAnsi="Neo Sans"/>
          <w:color w:val="01337A"/>
          <w:sz w:val="24"/>
          <w:szCs w:val="24"/>
        </w:rPr>
        <w:t xml:space="preserve"> y </w:t>
      </w:r>
      <w:r w:rsidR="00AA360E" w:rsidRPr="00D25C71">
        <w:rPr>
          <w:rFonts w:ascii="Neo Sans" w:hAnsi="Neo Sans"/>
          <w:color w:val="01337A"/>
          <w:sz w:val="24"/>
          <w:szCs w:val="24"/>
        </w:rPr>
        <w:t>Salud en el Trabajo,</w:t>
      </w:r>
      <w:r w:rsidR="003673AC">
        <w:rPr>
          <w:rFonts w:ascii="Neo Sans" w:hAnsi="Neo Sans"/>
          <w:color w:val="01337A"/>
          <w:sz w:val="24"/>
          <w:szCs w:val="24"/>
        </w:rPr>
        <w:t xml:space="preserve"> </w:t>
      </w:r>
      <w:r w:rsidR="00AA360E" w:rsidRPr="00D25C71">
        <w:rPr>
          <w:rFonts w:ascii="Neo Sans" w:hAnsi="Neo Sans"/>
          <w:color w:val="01337A"/>
          <w:sz w:val="24"/>
          <w:szCs w:val="24"/>
        </w:rPr>
        <w:t xml:space="preserve">Fundación Cares y la </w:t>
      </w:r>
      <w:proofErr w:type="spellStart"/>
      <w:r w:rsidR="00AA360E" w:rsidRPr="00D25C71">
        <w:rPr>
          <w:rFonts w:ascii="Neo Sans" w:hAnsi="Neo Sans"/>
          <w:color w:val="01337A"/>
          <w:sz w:val="24"/>
          <w:szCs w:val="24"/>
        </w:rPr>
        <w:t>Societat</w:t>
      </w:r>
      <w:proofErr w:type="spellEnd"/>
      <w:r w:rsidR="00AA360E" w:rsidRPr="00D25C71">
        <w:rPr>
          <w:rFonts w:ascii="Neo Sans" w:hAnsi="Neo Sans"/>
          <w:color w:val="01337A"/>
          <w:sz w:val="24"/>
          <w:szCs w:val="24"/>
        </w:rPr>
        <w:t xml:space="preserve"> </w:t>
      </w:r>
      <w:proofErr w:type="gramStart"/>
      <w:r w:rsidR="00AA360E" w:rsidRPr="00D25C71">
        <w:rPr>
          <w:rFonts w:ascii="Neo Sans" w:hAnsi="Neo Sans"/>
          <w:color w:val="01337A"/>
          <w:sz w:val="24"/>
          <w:szCs w:val="24"/>
        </w:rPr>
        <w:t>Catalana</w:t>
      </w:r>
      <w:proofErr w:type="gramEnd"/>
      <w:r w:rsidR="00AA360E" w:rsidRPr="00D25C71">
        <w:rPr>
          <w:rFonts w:ascii="Neo Sans" w:hAnsi="Neo Sans"/>
          <w:color w:val="01337A"/>
          <w:sz w:val="24"/>
          <w:szCs w:val="24"/>
        </w:rPr>
        <w:t xml:space="preserve"> de </w:t>
      </w:r>
      <w:proofErr w:type="spellStart"/>
      <w:r w:rsidR="00AA360E" w:rsidRPr="00D25C71">
        <w:rPr>
          <w:rFonts w:ascii="Neo Sans" w:hAnsi="Neo Sans"/>
          <w:color w:val="01337A"/>
          <w:sz w:val="24"/>
          <w:szCs w:val="24"/>
        </w:rPr>
        <w:t>Salut</w:t>
      </w:r>
      <w:proofErr w:type="spellEnd"/>
      <w:r w:rsidR="00AA360E" w:rsidRPr="00D25C71">
        <w:rPr>
          <w:rFonts w:ascii="Neo Sans" w:hAnsi="Neo Sans"/>
          <w:color w:val="01337A"/>
          <w:sz w:val="24"/>
          <w:szCs w:val="24"/>
        </w:rPr>
        <w:t xml:space="preserve"> Laboral ante cualquier reclamación derivada de eventuales infracciones de derechos de propiedad industrial o intelectual de terceras partes.</w:t>
      </w:r>
    </w:p>
    <w:p w14:paraId="1FFB1034" w14:textId="22136346" w:rsidR="00AA360E" w:rsidRPr="00D25C71" w:rsidRDefault="007C1462" w:rsidP="00AA360E">
      <w:pPr>
        <w:pStyle w:val="Prrafodelista"/>
        <w:spacing w:beforeLines="120" w:before="288" w:afterLines="120" w:after="288" w:line="276" w:lineRule="auto"/>
        <w:jc w:val="both"/>
        <w:rPr>
          <w:rFonts w:ascii="Neo Sans" w:hAnsi="Neo Sans"/>
          <w:color w:val="01337A"/>
          <w:sz w:val="24"/>
          <w:szCs w:val="24"/>
        </w:rPr>
      </w:pPr>
      <w:r>
        <w:rPr>
          <w:rFonts w:ascii="Neo Sans" w:hAnsi="Neo Sans"/>
          <w:color w:val="01337A"/>
          <w:sz w:val="24"/>
          <w:szCs w:val="24"/>
        </w:rPr>
        <w:t xml:space="preserve">La persona </w:t>
      </w:r>
      <w:r w:rsidR="00AA360E" w:rsidRPr="00D25C71">
        <w:rPr>
          <w:rFonts w:ascii="Neo Sans" w:hAnsi="Neo Sans"/>
          <w:color w:val="01337A"/>
          <w:sz w:val="24"/>
          <w:szCs w:val="24"/>
        </w:rPr>
        <w:t xml:space="preserve">cede a la Fundación Prevent, de forma no exclusiva y para su explotación sin ánimo de lucro, los derechos de reproducción, distribución y comunicación pública del proyecto. La presente cesión se realiza a nivel mundial, sin ninguna limitación geográfica y durante la vigencia de los derechos de propiedad intelectual sobre el proyecto. En particular, la Fundación Prevent podrá publicar el proyecto en su página web y difundirlo a través de los canales de comunicación que estime oportunos, indicando que se trata de un trabajo becado por la Fundación Prevent. </w:t>
      </w:r>
    </w:p>
    <w:p w14:paraId="21046C2D" w14:textId="2979A97C" w:rsidR="006C328B" w:rsidRDefault="007C1462" w:rsidP="006C328B">
      <w:pPr>
        <w:pStyle w:val="Prrafodelista"/>
        <w:spacing w:beforeLines="120" w:before="288" w:afterLines="120" w:after="288" w:line="276" w:lineRule="auto"/>
        <w:jc w:val="both"/>
        <w:rPr>
          <w:rFonts w:ascii="Neo Sans" w:hAnsi="Neo Sans"/>
          <w:color w:val="01337A"/>
          <w:sz w:val="24"/>
          <w:szCs w:val="24"/>
        </w:rPr>
      </w:pPr>
      <w:r>
        <w:rPr>
          <w:rFonts w:ascii="Neo Sans" w:hAnsi="Neo Sans"/>
          <w:color w:val="01337A"/>
          <w:sz w:val="24"/>
          <w:szCs w:val="24"/>
        </w:rPr>
        <w:t xml:space="preserve">La persona solicitante </w:t>
      </w:r>
      <w:r w:rsidR="00AA360E" w:rsidRPr="00D25C71">
        <w:rPr>
          <w:rFonts w:ascii="Neo Sans" w:hAnsi="Neo Sans"/>
          <w:color w:val="01337A"/>
          <w:sz w:val="24"/>
          <w:szCs w:val="24"/>
        </w:rPr>
        <w:t>reconoce expresamente que ninguna parte del proyecto ha sido publicada, divulgada o difundida con anterioridad a la entrega de la memoria final a la Fundación Prevent.</w:t>
      </w:r>
    </w:p>
    <w:p w14:paraId="12753083" w14:textId="16A63AC1" w:rsidR="00A948FF" w:rsidRDefault="007C1462" w:rsidP="006C328B">
      <w:pPr>
        <w:pStyle w:val="Prrafodelista"/>
        <w:spacing w:beforeLines="120" w:before="288" w:afterLines="120" w:after="288" w:line="276" w:lineRule="auto"/>
        <w:jc w:val="both"/>
        <w:rPr>
          <w:rFonts w:ascii="Neo Sans" w:hAnsi="Neo Sans"/>
          <w:color w:val="01337A"/>
          <w:sz w:val="24"/>
          <w:szCs w:val="24"/>
        </w:rPr>
      </w:pPr>
      <w:r>
        <w:rPr>
          <w:rFonts w:ascii="Neo Sans" w:hAnsi="Neo Sans"/>
          <w:color w:val="01337A"/>
          <w:sz w:val="24"/>
          <w:szCs w:val="24"/>
        </w:rPr>
        <w:t xml:space="preserve">La persona </w:t>
      </w:r>
      <w:r w:rsidR="00AA360E" w:rsidRPr="006C328B">
        <w:rPr>
          <w:rFonts w:ascii="Neo Sans" w:hAnsi="Neo Sans"/>
          <w:color w:val="01337A"/>
          <w:sz w:val="24"/>
          <w:szCs w:val="24"/>
        </w:rPr>
        <w:t>solicitante deberá hacer constar, de forma explícita, la ayuda recibida por la Fundación Prevent en cualquier publicación o difusión pública del proyecto o de los resultados del proyecto.</w:t>
      </w:r>
    </w:p>
    <w:p w14:paraId="50131A72" w14:textId="77777777" w:rsidR="00112982" w:rsidRPr="006C328B" w:rsidRDefault="00112982" w:rsidP="006C328B">
      <w:pPr>
        <w:pStyle w:val="Prrafodelista"/>
        <w:spacing w:beforeLines="120" w:before="288" w:afterLines="120" w:after="288" w:line="276" w:lineRule="auto"/>
        <w:jc w:val="both"/>
        <w:rPr>
          <w:rFonts w:ascii="Neo Sans" w:hAnsi="Neo Sans"/>
          <w:color w:val="01337A"/>
          <w:sz w:val="24"/>
          <w:szCs w:val="24"/>
        </w:rPr>
      </w:pPr>
    </w:p>
    <w:p w14:paraId="32512F3E" w14:textId="55AB5268" w:rsidR="006F1800" w:rsidRPr="00D25C71" w:rsidRDefault="003C1954" w:rsidP="00D25C71">
      <w:pPr>
        <w:pStyle w:val="Prrafodelista"/>
        <w:numPr>
          <w:ilvl w:val="0"/>
          <w:numId w:val="13"/>
        </w:numPr>
        <w:rPr>
          <w:rFonts w:ascii="Neo Sans" w:hAnsi="Neo Sans"/>
          <w:b/>
          <w:color w:val="FF5E43"/>
          <w:sz w:val="24"/>
          <w:szCs w:val="24"/>
        </w:rPr>
      </w:pPr>
      <w:r w:rsidRPr="00D25C71">
        <w:rPr>
          <w:rFonts w:ascii="Neo Sans" w:hAnsi="Neo Sans"/>
          <w:b/>
          <w:color w:val="FF5E43"/>
          <w:sz w:val="24"/>
          <w:szCs w:val="24"/>
        </w:rPr>
        <w:t>Privacidad y protección de datos</w:t>
      </w:r>
    </w:p>
    <w:p w14:paraId="6056D3DF" w14:textId="337123DB" w:rsidR="00AA360E" w:rsidRPr="00D25C71" w:rsidRDefault="00AA360E" w:rsidP="00AA360E">
      <w:pPr>
        <w:pStyle w:val="Prrafodelista"/>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lastRenderedPageBreak/>
        <w:t xml:space="preserve">De acuerdo con lo dispuesto en la normativa vigente en materia de protección de datos personales, informamos sobre el tratamiento de los datos personales que facilita </w:t>
      </w:r>
      <w:r w:rsidR="000F60E6">
        <w:rPr>
          <w:rFonts w:ascii="Neo Sans" w:hAnsi="Neo Sans"/>
          <w:color w:val="01337A"/>
          <w:sz w:val="24"/>
          <w:szCs w:val="24"/>
        </w:rPr>
        <w:t>la persona</w:t>
      </w:r>
      <w:r w:rsidRPr="00D25C71">
        <w:rPr>
          <w:rFonts w:ascii="Neo Sans" w:hAnsi="Neo Sans"/>
          <w:color w:val="01337A"/>
          <w:sz w:val="24"/>
          <w:szCs w:val="24"/>
        </w:rPr>
        <w:t xml:space="preserve"> solicitante al cursar la solicitud de beca y toda aquella información que incluya en la misma, y también del tratamiento de los datos personales en caso de </w:t>
      </w:r>
      <w:r w:rsidR="000F60E6">
        <w:rPr>
          <w:rFonts w:ascii="Neo Sans" w:hAnsi="Neo Sans"/>
          <w:color w:val="01337A"/>
          <w:sz w:val="24"/>
          <w:szCs w:val="24"/>
        </w:rPr>
        <w:t xml:space="preserve">beneficiarse </w:t>
      </w:r>
      <w:r w:rsidRPr="00D25C71">
        <w:rPr>
          <w:rFonts w:ascii="Neo Sans" w:hAnsi="Neo Sans"/>
          <w:color w:val="01337A"/>
          <w:sz w:val="24"/>
          <w:szCs w:val="24"/>
        </w:rPr>
        <w:t xml:space="preserve">de la beca solicitada.  </w:t>
      </w:r>
    </w:p>
    <w:p w14:paraId="7E0B0B04" w14:textId="61358987" w:rsidR="00AA360E" w:rsidRPr="00D25C71" w:rsidRDefault="00AA360E" w:rsidP="00AA360E">
      <w:pPr>
        <w:pStyle w:val="Prrafodelista"/>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Fundación Privada Prevent es responsable del tratamiento de los datos personales de</w:t>
      </w:r>
      <w:r w:rsidR="000F60E6">
        <w:rPr>
          <w:rFonts w:ascii="Neo Sans" w:hAnsi="Neo Sans"/>
          <w:color w:val="01337A"/>
          <w:sz w:val="24"/>
          <w:szCs w:val="24"/>
        </w:rPr>
        <w:t xml:space="preserve"> </w:t>
      </w:r>
      <w:r w:rsidRPr="00D25C71">
        <w:rPr>
          <w:rFonts w:ascii="Neo Sans" w:hAnsi="Neo Sans"/>
          <w:color w:val="01337A"/>
          <w:sz w:val="24"/>
          <w:szCs w:val="24"/>
        </w:rPr>
        <w:t>l</w:t>
      </w:r>
      <w:r w:rsidR="000F60E6">
        <w:rPr>
          <w:rFonts w:ascii="Neo Sans" w:hAnsi="Neo Sans"/>
          <w:color w:val="01337A"/>
          <w:sz w:val="24"/>
          <w:szCs w:val="24"/>
        </w:rPr>
        <w:t>a persona</w:t>
      </w:r>
      <w:r w:rsidRPr="00D25C71">
        <w:rPr>
          <w:rFonts w:ascii="Neo Sans" w:hAnsi="Neo Sans"/>
          <w:color w:val="01337A"/>
          <w:sz w:val="24"/>
          <w:szCs w:val="24"/>
        </w:rPr>
        <w:t xml:space="preserve"> solicitante de la beca, incorporados en la solicitud y documentación aportada, incluida la información de todo el equipo participante. En cuanto a los datos personales referentes a otras personas físicas que, por motivo de esta solicitud el solicitante comunique a Fundación Prevent deberá, con carácter previo a la comunicación, informarles de los extremos contenidos en este apartado sobre el tratamiento de sus datos personales.</w:t>
      </w:r>
    </w:p>
    <w:p w14:paraId="08B2A612" w14:textId="77777777" w:rsidR="00AA360E" w:rsidRPr="00D25C71" w:rsidRDefault="00AA360E" w:rsidP="00AA360E">
      <w:pPr>
        <w:pStyle w:val="Prrafodelista"/>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Los datos de carácter personal remitidos serán tratados de forma confidencial, quedando garantizada la más absoluta discreción y reserva sobre los mismos. </w:t>
      </w:r>
    </w:p>
    <w:p w14:paraId="4899BFB4" w14:textId="058E6B2D" w:rsidR="00AA360E" w:rsidRPr="00D25C71" w:rsidRDefault="00AA360E" w:rsidP="00AA360E">
      <w:pPr>
        <w:pStyle w:val="Prrafodelista"/>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Fundación Prevent tratará los datos para la gestión del proceso de concesión de las ayudas, incluida la difusión por cualquier medio de comunicación de información sobre el fallo de la convocatoria (nombre y apellidos del solicitante y de los miembros del equipo investigador y tema de investigación). En el caso de que </w:t>
      </w:r>
      <w:r w:rsidR="000F60E6" w:rsidRPr="00D25C71">
        <w:rPr>
          <w:rFonts w:ascii="Neo Sans" w:hAnsi="Neo Sans"/>
          <w:color w:val="01337A"/>
          <w:sz w:val="24"/>
          <w:szCs w:val="24"/>
        </w:rPr>
        <w:t>de</w:t>
      </w:r>
      <w:r w:rsidR="000F60E6">
        <w:rPr>
          <w:rFonts w:ascii="Neo Sans" w:hAnsi="Neo Sans"/>
          <w:color w:val="01337A"/>
          <w:sz w:val="24"/>
          <w:szCs w:val="24"/>
        </w:rPr>
        <w:t xml:space="preserve"> </w:t>
      </w:r>
      <w:r w:rsidR="000F60E6" w:rsidRPr="00D25C71">
        <w:rPr>
          <w:rFonts w:ascii="Neo Sans" w:hAnsi="Neo Sans"/>
          <w:color w:val="01337A"/>
          <w:sz w:val="24"/>
          <w:szCs w:val="24"/>
        </w:rPr>
        <w:t>l</w:t>
      </w:r>
      <w:r w:rsidR="000F60E6">
        <w:rPr>
          <w:rFonts w:ascii="Neo Sans" w:hAnsi="Neo Sans"/>
          <w:color w:val="01337A"/>
          <w:sz w:val="24"/>
          <w:szCs w:val="24"/>
        </w:rPr>
        <w:t>a persona</w:t>
      </w:r>
      <w:r w:rsidRPr="00D25C71">
        <w:rPr>
          <w:rFonts w:ascii="Neo Sans" w:hAnsi="Neo Sans"/>
          <w:color w:val="01337A"/>
          <w:sz w:val="24"/>
          <w:szCs w:val="24"/>
        </w:rPr>
        <w:t xml:space="preserve"> solicitante lo haya autorizado, Fundación Prevent tratará sus datos para enviarle información sobre sus actividades y los cederá a los patrocinadores de estas becas con el fin de que informen sobre sus actividades y servicios.</w:t>
      </w:r>
    </w:p>
    <w:p w14:paraId="4D5C3AF3" w14:textId="745944C5" w:rsidR="00AA360E" w:rsidRPr="00D25C71" w:rsidRDefault="00AA360E" w:rsidP="00AA360E">
      <w:pPr>
        <w:pStyle w:val="Prrafodelista"/>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La base legal para el tratamiento de sus datos personales es la ejecución de un contrato entre las partes celebrado al aceptar las bases legales y presentar la solicitud. Con relación a la difusión sobre el nombre y apellidos de</w:t>
      </w:r>
      <w:r w:rsidR="000F60E6">
        <w:rPr>
          <w:rFonts w:ascii="Neo Sans" w:hAnsi="Neo Sans"/>
          <w:color w:val="01337A"/>
          <w:sz w:val="24"/>
          <w:szCs w:val="24"/>
        </w:rPr>
        <w:t xml:space="preserve"> </w:t>
      </w:r>
      <w:r w:rsidR="000F60E6" w:rsidRPr="00D25C71">
        <w:rPr>
          <w:rFonts w:ascii="Neo Sans" w:hAnsi="Neo Sans"/>
          <w:color w:val="01337A"/>
          <w:sz w:val="24"/>
          <w:szCs w:val="24"/>
        </w:rPr>
        <w:t>l</w:t>
      </w:r>
      <w:r w:rsidR="000F60E6">
        <w:rPr>
          <w:rFonts w:ascii="Neo Sans" w:hAnsi="Neo Sans"/>
          <w:color w:val="01337A"/>
          <w:sz w:val="24"/>
          <w:szCs w:val="24"/>
        </w:rPr>
        <w:t>a persona</w:t>
      </w:r>
      <w:r w:rsidRPr="00D25C71">
        <w:rPr>
          <w:rFonts w:ascii="Neo Sans" w:hAnsi="Neo Sans"/>
          <w:color w:val="01337A"/>
          <w:sz w:val="24"/>
          <w:szCs w:val="24"/>
        </w:rPr>
        <w:t xml:space="preserve"> solicitante y de los miembros del equipo la base legal es el interés legítimo de la Fundación Prevent en la transparencia en el proceso de concesión de las becas. La base legal para el tratamiento de los datos del solicitante con fines comerciales es su consentimiento.</w:t>
      </w:r>
    </w:p>
    <w:p w14:paraId="664E5EF5" w14:textId="77777777" w:rsidR="00AA360E" w:rsidRPr="00D25C71" w:rsidRDefault="00AA360E" w:rsidP="00AA360E">
      <w:pPr>
        <w:pStyle w:val="Prrafodelista"/>
        <w:spacing w:beforeLines="120" w:before="288" w:afterLines="120" w:after="288" w:line="276" w:lineRule="auto"/>
        <w:jc w:val="both"/>
        <w:rPr>
          <w:rFonts w:ascii="Neo Sans" w:hAnsi="Neo Sans"/>
          <w:color w:val="01337A"/>
          <w:sz w:val="24"/>
          <w:szCs w:val="24"/>
        </w:rPr>
      </w:pPr>
      <w:r w:rsidRPr="00D25C71">
        <w:rPr>
          <w:rFonts w:ascii="Neo Sans" w:hAnsi="Neo Sans"/>
          <w:color w:val="01337A"/>
          <w:sz w:val="24"/>
          <w:szCs w:val="24"/>
        </w:rPr>
        <w:t xml:space="preserve">Los datos personales referentes a la solicitud y documentación anexa se conservarán durante la vigencia de la tramitación y los datos de los beneficiarios se tratarán durante el periodo de disfrute de la beca. Finalizados dichos periodos los datos se conservarán bloqueados durante el plazo exigido legalmente para la atención de posibles responsabilidades nacidas del tratamiento y durante el plazo de prescripción de estas. </w:t>
      </w:r>
    </w:p>
    <w:p w14:paraId="679DBF4F" w14:textId="14480598" w:rsidR="00AA360E" w:rsidRPr="00D25C71" w:rsidRDefault="001B5E4A" w:rsidP="00AA360E">
      <w:pPr>
        <w:pStyle w:val="Prrafodelista"/>
        <w:spacing w:beforeLines="120" w:before="288" w:afterLines="120" w:after="288" w:line="276" w:lineRule="auto"/>
        <w:jc w:val="both"/>
        <w:rPr>
          <w:rFonts w:ascii="Neo Sans" w:hAnsi="Neo Sans"/>
          <w:color w:val="01337A"/>
          <w:sz w:val="24"/>
          <w:szCs w:val="24"/>
        </w:rPr>
      </w:pPr>
      <w:r>
        <w:rPr>
          <w:rFonts w:ascii="Neo Sans" w:hAnsi="Neo Sans"/>
          <w:color w:val="01337A"/>
          <w:sz w:val="24"/>
          <w:szCs w:val="24"/>
        </w:rPr>
        <w:t>La persona</w:t>
      </w:r>
      <w:r w:rsidR="00AA360E" w:rsidRPr="00D25C71">
        <w:rPr>
          <w:rFonts w:ascii="Neo Sans" w:hAnsi="Neo Sans"/>
          <w:color w:val="01337A"/>
          <w:sz w:val="24"/>
          <w:szCs w:val="24"/>
        </w:rPr>
        <w:t xml:space="preserve"> titular de los datos tiene derecho a acceder a sus datos personales objeto de tratamiento, así como solicitar la rectificación de los datos inexactos o, en su caso, solicitar su supresión cuando los datos ya no sean necesarios para los fines que fueron recogidos, </w:t>
      </w:r>
      <w:r w:rsidR="00AA360E" w:rsidRPr="00D25C71">
        <w:rPr>
          <w:rFonts w:ascii="Neo Sans" w:hAnsi="Neo Sans"/>
          <w:color w:val="01337A"/>
          <w:sz w:val="24"/>
          <w:szCs w:val="24"/>
        </w:rPr>
        <w:lastRenderedPageBreak/>
        <w:t xml:space="preserve">además de ejercer el derecho de oposición y limitación al tratamiento y de portabilidad de los datos. Puede solicitarlo por escrito dirigiéndose por escrito a Fundación Privada Prevent, con domicilio en la calle Josep Tarradellas, 8-10, 7ª planta, 4ª puerta (08029 Barcelona) o contactando con nosotros en el correo electrónico </w:t>
      </w:r>
      <w:hyperlink r:id="rId14" w:history="1">
        <w:r w:rsidR="00AA360E" w:rsidRPr="00D25C71">
          <w:rPr>
            <w:rFonts w:ascii="Neo Sans" w:hAnsi="Neo Sans"/>
            <w:color w:val="01337A"/>
            <w:sz w:val="24"/>
            <w:szCs w:val="24"/>
          </w:rPr>
          <w:t>info@fundacionprevent.com</w:t>
        </w:r>
      </w:hyperlink>
      <w:r w:rsidR="00AA360E" w:rsidRPr="00D25C71">
        <w:rPr>
          <w:rFonts w:ascii="Neo Sans" w:hAnsi="Neo Sans"/>
          <w:color w:val="01337A"/>
          <w:sz w:val="24"/>
          <w:szCs w:val="24"/>
        </w:rPr>
        <w:t xml:space="preserve">. En el caso de que no haya obtenido satisfacción en el ejercicio de sus derechos puede presentar una reclamación ante la Agencia Española de Protección de Datos. </w:t>
      </w:r>
    </w:p>
    <w:p w14:paraId="29C11F87" w14:textId="77777777" w:rsidR="00AA360E" w:rsidRPr="00D25C71" w:rsidRDefault="00AA360E" w:rsidP="00D25C71">
      <w:pPr>
        <w:pStyle w:val="Prrafodelista"/>
        <w:numPr>
          <w:ilvl w:val="0"/>
          <w:numId w:val="13"/>
        </w:numPr>
        <w:rPr>
          <w:rFonts w:ascii="Neo Sans" w:hAnsi="Neo Sans"/>
          <w:b/>
          <w:color w:val="FF5E43"/>
          <w:sz w:val="24"/>
          <w:szCs w:val="24"/>
        </w:rPr>
      </w:pPr>
      <w:r w:rsidRPr="00D25C71">
        <w:rPr>
          <w:rFonts w:ascii="Neo Sans" w:hAnsi="Neo Sans"/>
          <w:b/>
          <w:color w:val="FF5E43"/>
          <w:sz w:val="24"/>
          <w:szCs w:val="24"/>
        </w:rPr>
        <w:t>Tratamiento fiscal: IRPF</w:t>
      </w:r>
    </w:p>
    <w:p w14:paraId="70E3521C" w14:textId="77777777" w:rsidR="00AA360E" w:rsidRPr="00D25C71" w:rsidRDefault="00AA360E" w:rsidP="00AA360E">
      <w:pPr>
        <w:pStyle w:val="Prrafodelista"/>
        <w:tabs>
          <w:tab w:val="left" w:pos="900"/>
        </w:tabs>
        <w:spacing w:beforeLines="120" w:before="288" w:afterLines="120" w:after="288" w:line="276" w:lineRule="auto"/>
        <w:jc w:val="both"/>
        <w:rPr>
          <w:rFonts w:ascii="Neo Sans" w:hAnsi="Neo Sans" w:cs="Arial"/>
          <w:color w:val="01337A"/>
          <w:sz w:val="24"/>
          <w:szCs w:val="24"/>
        </w:rPr>
      </w:pPr>
      <w:r w:rsidRPr="00D25C71">
        <w:rPr>
          <w:rFonts w:ascii="Neo Sans" w:hAnsi="Neo Sans" w:cs="Arial"/>
          <w:color w:val="01337A"/>
          <w:sz w:val="24"/>
          <w:szCs w:val="24"/>
        </w:rPr>
        <w:t xml:space="preserve">De acuerdo con lo establecido en el artículo 17.2.h) de la ley 35/2006 de 28 de noviembre, del Impuesto sobre la Renta de Personas Físicas, </w:t>
      </w:r>
      <w:r w:rsidRPr="00D25C71">
        <w:rPr>
          <w:rFonts w:ascii="Neo Sans" w:hAnsi="Neo Sans" w:cs="Arial"/>
          <w:b/>
          <w:bCs/>
          <w:color w:val="01337A"/>
          <w:sz w:val="24"/>
          <w:szCs w:val="24"/>
          <w:u w:val="single"/>
        </w:rPr>
        <w:t>las becas tendrán la consideración de rendimientos del trabajo</w:t>
      </w:r>
      <w:r w:rsidRPr="00D25C71">
        <w:rPr>
          <w:rFonts w:ascii="Neo Sans" w:hAnsi="Neo Sans" w:cs="Arial"/>
          <w:color w:val="01337A"/>
          <w:sz w:val="24"/>
          <w:szCs w:val="24"/>
        </w:rPr>
        <w:t xml:space="preserve">, por lo que les será de aplicación el tipo de retención establecido en la escala de retenciones del Impuesto sobre la Renta de Personas Físicas, con un tipo de retención mínimo del 2%. </w:t>
      </w:r>
    </w:p>
    <w:p w14:paraId="5BD1F4BB" w14:textId="514C9876" w:rsidR="00AA360E" w:rsidRPr="00D25C71" w:rsidRDefault="00AA360E" w:rsidP="00AA360E">
      <w:pPr>
        <w:pStyle w:val="Prrafodelista"/>
        <w:tabs>
          <w:tab w:val="left" w:pos="900"/>
        </w:tabs>
        <w:spacing w:beforeLines="120" w:before="288" w:afterLines="120" w:after="288" w:line="276" w:lineRule="auto"/>
        <w:jc w:val="both"/>
        <w:rPr>
          <w:rFonts w:ascii="Neo Sans" w:hAnsi="Neo Sans" w:cs="Arial"/>
          <w:color w:val="01337A"/>
          <w:sz w:val="24"/>
          <w:szCs w:val="24"/>
        </w:rPr>
      </w:pPr>
      <w:r w:rsidRPr="00D25C71">
        <w:rPr>
          <w:rFonts w:ascii="Neo Sans" w:hAnsi="Neo Sans" w:cs="Arial"/>
          <w:color w:val="01337A"/>
          <w:sz w:val="24"/>
          <w:szCs w:val="24"/>
        </w:rPr>
        <w:t xml:space="preserve">Si </w:t>
      </w:r>
      <w:r w:rsidR="00F013D4">
        <w:rPr>
          <w:rFonts w:ascii="Neo Sans" w:hAnsi="Neo Sans" w:cs="Arial"/>
          <w:color w:val="01337A"/>
          <w:sz w:val="24"/>
          <w:szCs w:val="24"/>
        </w:rPr>
        <w:t>la persona interesada</w:t>
      </w:r>
      <w:r w:rsidRPr="00D25C71">
        <w:rPr>
          <w:rFonts w:ascii="Neo Sans" w:hAnsi="Neo Sans" w:cs="Arial"/>
          <w:color w:val="01337A"/>
          <w:sz w:val="24"/>
          <w:szCs w:val="24"/>
        </w:rPr>
        <w:t xml:space="preserve"> desea que se le aplique un tipo de retención superior al establecido según la escala de retenciones, deberá comunicarlo a la Fundación Prevent antes de formalizar el cobro del 50% del importe de la beca concedida.</w:t>
      </w:r>
    </w:p>
    <w:p w14:paraId="20A68DD1" w14:textId="3B5311F4" w:rsidR="00AA360E" w:rsidRPr="00D25C71" w:rsidRDefault="00F013D4" w:rsidP="00AA360E">
      <w:pPr>
        <w:pStyle w:val="Prrafodelista"/>
        <w:tabs>
          <w:tab w:val="left" w:pos="900"/>
        </w:tabs>
        <w:spacing w:beforeLines="120" w:before="288" w:afterLines="120" w:after="288" w:line="276" w:lineRule="auto"/>
        <w:jc w:val="both"/>
        <w:rPr>
          <w:rFonts w:ascii="Neo Sans" w:hAnsi="Neo Sans"/>
          <w:color w:val="01337A"/>
          <w:sz w:val="24"/>
          <w:szCs w:val="24"/>
        </w:rPr>
      </w:pPr>
      <w:r>
        <w:rPr>
          <w:rFonts w:ascii="Neo Sans" w:hAnsi="Neo Sans"/>
          <w:color w:val="01337A"/>
          <w:sz w:val="24"/>
          <w:szCs w:val="24"/>
        </w:rPr>
        <w:t>La persona</w:t>
      </w:r>
      <w:r w:rsidRPr="00D25C71">
        <w:rPr>
          <w:rFonts w:ascii="Neo Sans" w:hAnsi="Neo Sans"/>
          <w:color w:val="01337A"/>
          <w:sz w:val="24"/>
          <w:szCs w:val="24"/>
        </w:rPr>
        <w:t xml:space="preserve"> </w:t>
      </w:r>
      <w:r>
        <w:rPr>
          <w:rFonts w:ascii="Neo Sans" w:hAnsi="Neo Sans"/>
          <w:color w:val="01337A"/>
          <w:sz w:val="24"/>
          <w:szCs w:val="24"/>
        </w:rPr>
        <w:t xml:space="preserve">solicitante </w:t>
      </w:r>
      <w:r w:rsidR="00AA360E" w:rsidRPr="00D25C71">
        <w:rPr>
          <w:rFonts w:ascii="Neo Sans" w:hAnsi="Neo Sans"/>
          <w:color w:val="01337A"/>
          <w:sz w:val="24"/>
          <w:szCs w:val="24"/>
        </w:rPr>
        <w:t xml:space="preserve">se compromete a la aceptación de las normas fijadas en esta convocatoria, así como las que el Comité Científico establezca en cada caso para el seguimiento del desarrollo del trabajo. </w:t>
      </w:r>
    </w:p>
    <w:p w14:paraId="309B4346" w14:textId="77777777" w:rsidR="00AA360E" w:rsidRPr="00D25C71" w:rsidRDefault="00AA360E" w:rsidP="00AA360E">
      <w:pPr>
        <w:rPr>
          <w:rFonts w:ascii="Neo Sans" w:eastAsia="Calibri" w:hAnsi="Neo Sans" w:cs="Arial"/>
          <w:color w:val="01337A"/>
          <w:lang w:eastAsia="en-US"/>
        </w:rPr>
      </w:pPr>
      <w:r w:rsidRPr="00D25C71">
        <w:rPr>
          <w:rFonts w:ascii="Neo Sans" w:hAnsi="Neo Sans" w:cs="Arial"/>
          <w:color w:val="01337A"/>
        </w:rPr>
        <w:br w:type="page"/>
      </w:r>
    </w:p>
    <w:p w14:paraId="4F709EAF" w14:textId="77777777" w:rsidR="00AA360E" w:rsidRPr="00D25C71" w:rsidRDefault="00AA360E" w:rsidP="00D25C71">
      <w:pPr>
        <w:pStyle w:val="Prrafodelista"/>
        <w:numPr>
          <w:ilvl w:val="0"/>
          <w:numId w:val="13"/>
        </w:numPr>
        <w:rPr>
          <w:rFonts w:ascii="Neo Sans" w:hAnsi="Neo Sans"/>
          <w:b/>
          <w:color w:val="FF5E43"/>
          <w:sz w:val="24"/>
          <w:szCs w:val="24"/>
        </w:rPr>
      </w:pPr>
      <w:r w:rsidRPr="00D25C71">
        <w:rPr>
          <w:rFonts w:ascii="Neo Sans" w:hAnsi="Neo Sans"/>
          <w:b/>
          <w:color w:val="FF5E43"/>
          <w:sz w:val="24"/>
          <w:szCs w:val="24"/>
        </w:rPr>
        <w:lastRenderedPageBreak/>
        <w:t>Formulario de solicitud</w:t>
      </w:r>
    </w:p>
    <w:p w14:paraId="2E8479A4" w14:textId="77777777" w:rsidR="00AA360E" w:rsidRPr="00D25C71" w:rsidRDefault="00AA360E" w:rsidP="00AA360E">
      <w:pPr>
        <w:pStyle w:val="NormalWeb"/>
        <w:tabs>
          <w:tab w:val="left" w:pos="900"/>
        </w:tabs>
        <w:spacing w:beforeLines="120" w:before="288" w:afterLines="120" w:after="288" w:line="276" w:lineRule="auto"/>
        <w:ind w:left="540"/>
        <w:jc w:val="both"/>
        <w:rPr>
          <w:rFonts w:ascii="Neo Sans" w:hAnsi="Neo Sans"/>
          <w:color w:val="FF5E43"/>
          <w:sz w:val="24"/>
          <w:szCs w:val="24"/>
        </w:rPr>
      </w:pPr>
      <w:r w:rsidRPr="00D25C71">
        <w:rPr>
          <w:rFonts w:ascii="Neo Sans" w:hAnsi="Neo Sans"/>
          <w:b/>
          <w:bCs/>
          <w:color w:val="FF5E43"/>
          <w:sz w:val="24"/>
          <w:szCs w:val="24"/>
        </w:rPr>
        <w:t>Para acceder al formulario clique aquí.</w:t>
      </w:r>
    </w:p>
    <w:p w14:paraId="2B3B48CB" w14:textId="77777777" w:rsidR="00AA360E" w:rsidRPr="00D25C71" w:rsidRDefault="00AA360E" w:rsidP="00AA360E">
      <w:pPr>
        <w:pStyle w:val="NormalWeb"/>
        <w:tabs>
          <w:tab w:val="left" w:pos="900"/>
        </w:tabs>
        <w:spacing w:beforeLines="120" w:before="288" w:afterLines="120" w:after="288" w:line="276" w:lineRule="auto"/>
        <w:ind w:left="540"/>
        <w:jc w:val="both"/>
        <w:rPr>
          <w:rFonts w:ascii="Neo Sans" w:hAnsi="Neo Sans"/>
          <w:b/>
          <w:color w:val="01337A"/>
          <w:sz w:val="24"/>
          <w:szCs w:val="24"/>
        </w:rPr>
      </w:pPr>
      <w:r w:rsidRPr="00D25C71">
        <w:rPr>
          <w:rFonts w:ascii="Neo Sans" w:hAnsi="Neo Sans"/>
          <w:color w:val="01337A"/>
          <w:sz w:val="24"/>
          <w:szCs w:val="24"/>
        </w:rPr>
        <w:t xml:space="preserve">Para realizar cualquier consulta contacte con Gemma Lope a través del </w:t>
      </w:r>
      <w:r w:rsidRPr="00D25C71">
        <w:rPr>
          <w:rStyle w:val="negrita1"/>
          <w:rFonts w:ascii="Neo Sans" w:hAnsi="Neo Sans"/>
          <w:color w:val="01337A"/>
          <w:sz w:val="24"/>
          <w:szCs w:val="24"/>
        </w:rPr>
        <w:t>93 439 18 06</w:t>
      </w:r>
      <w:r w:rsidRPr="00D25C71">
        <w:rPr>
          <w:rFonts w:ascii="Neo Sans" w:hAnsi="Neo Sans"/>
          <w:color w:val="01337A"/>
          <w:sz w:val="24"/>
          <w:szCs w:val="24"/>
        </w:rPr>
        <w:t xml:space="preserve"> o mediante la dirección de correo electrónico </w:t>
      </w:r>
      <w:hyperlink r:id="rId15" w:history="1">
        <w:r w:rsidRPr="00D25C71">
          <w:rPr>
            <w:rStyle w:val="Hipervnculo"/>
            <w:rFonts w:ascii="Neo Sans" w:hAnsi="Neo Sans"/>
            <w:color w:val="01337A"/>
            <w:sz w:val="24"/>
            <w:szCs w:val="24"/>
          </w:rPr>
          <w:t>info@fundacionprevent.com</w:t>
        </w:r>
      </w:hyperlink>
      <w:r w:rsidRPr="00D25C71">
        <w:rPr>
          <w:rFonts w:ascii="Neo Sans" w:hAnsi="Neo Sans"/>
          <w:color w:val="01337A"/>
          <w:sz w:val="24"/>
          <w:szCs w:val="24"/>
        </w:rPr>
        <w:t xml:space="preserve"> </w:t>
      </w:r>
    </w:p>
    <w:p w14:paraId="1C6460C6" w14:textId="77777777" w:rsidR="00AA360E" w:rsidRPr="00D25C71" w:rsidRDefault="00AA360E" w:rsidP="00AA360E">
      <w:pPr>
        <w:spacing w:beforeLines="120" w:before="288" w:afterLines="120" w:after="288" w:line="276" w:lineRule="auto"/>
        <w:ind w:left="540"/>
        <w:jc w:val="both"/>
        <w:rPr>
          <w:rFonts w:ascii="Neo Sans" w:hAnsi="Neo Sans"/>
          <w:b/>
          <w:color w:val="01337A"/>
        </w:rPr>
      </w:pPr>
      <w:r w:rsidRPr="00D25C71">
        <w:rPr>
          <w:rFonts w:ascii="Neo Sans" w:hAnsi="Neo Sans"/>
          <w:b/>
          <w:color w:val="01337A"/>
        </w:rPr>
        <w:t>FORMULARIO</w:t>
      </w:r>
    </w:p>
    <w:p w14:paraId="51E15B47" w14:textId="667B034A" w:rsidR="00AA360E" w:rsidRPr="00D25C71" w:rsidRDefault="00AA360E" w:rsidP="00AA360E">
      <w:pPr>
        <w:spacing w:line="276" w:lineRule="auto"/>
        <w:ind w:left="539"/>
        <w:jc w:val="both"/>
        <w:rPr>
          <w:rFonts w:ascii="Neo Sans" w:hAnsi="Neo Sans"/>
          <w:b/>
          <w:color w:val="01337A"/>
          <w:u w:val="single"/>
        </w:rPr>
      </w:pPr>
      <w:r w:rsidRPr="00D25C71">
        <w:rPr>
          <w:rFonts w:ascii="Neo Sans" w:hAnsi="Neo Sans"/>
          <w:b/>
          <w:color w:val="01337A"/>
          <w:u w:val="single"/>
        </w:rPr>
        <w:t xml:space="preserve">DATOS </w:t>
      </w:r>
      <w:r w:rsidR="00E449E7">
        <w:rPr>
          <w:rFonts w:ascii="Neo Sans" w:hAnsi="Neo Sans"/>
          <w:b/>
          <w:color w:val="01337A"/>
          <w:u w:val="single"/>
        </w:rPr>
        <w:t>DE LA PERSONA SOLICITANTE</w:t>
      </w:r>
    </w:p>
    <w:p w14:paraId="4D779A58" w14:textId="77777777" w:rsidR="00AA360E" w:rsidRPr="00D25C71" w:rsidRDefault="00AA360E" w:rsidP="00AA360E">
      <w:pPr>
        <w:spacing w:line="276" w:lineRule="auto"/>
        <w:ind w:left="539"/>
        <w:jc w:val="both"/>
        <w:rPr>
          <w:rFonts w:ascii="Neo Sans" w:hAnsi="Neo Sans"/>
          <w:b/>
          <w:color w:val="01337A"/>
          <w:u w:val="single"/>
        </w:rPr>
      </w:pPr>
    </w:p>
    <w:p w14:paraId="0068FCDC" w14:textId="05628D85" w:rsidR="00AA360E" w:rsidRPr="00D25C71" w:rsidRDefault="00981D24" w:rsidP="00AA360E">
      <w:pPr>
        <w:spacing w:line="276" w:lineRule="auto"/>
        <w:ind w:left="539"/>
        <w:jc w:val="both"/>
        <w:rPr>
          <w:rFonts w:ascii="Neo Sans" w:hAnsi="Neo Sans"/>
          <w:b/>
          <w:color w:val="01337A"/>
        </w:rPr>
      </w:pPr>
      <w:r>
        <w:rPr>
          <w:rFonts w:ascii="Neo Sans" w:hAnsi="Neo Sans"/>
          <w:b/>
          <w:color w:val="01337A"/>
        </w:rPr>
        <w:t>*</w:t>
      </w:r>
      <w:r w:rsidR="00AA360E" w:rsidRPr="00D25C71">
        <w:rPr>
          <w:rFonts w:ascii="Neo Sans" w:hAnsi="Neo Sans"/>
          <w:b/>
          <w:color w:val="01337A"/>
        </w:rPr>
        <w:t>Nombre __________________</w:t>
      </w:r>
    </w:p>
    <w:p w14:paraId="56B9440F" w14:textId="30DBD313" w:rsidR="00AA360E" w:rsidRPr="00D25C71" w:rsidRDefault="00981D24" w:rsidP="00AA360E">
      <w:pPr>
        <w:spacing w:line="276" w:lineRule="auto"/>
        <w:ind w:left="539"/>
        <w:jc w:val="both"/>
        <w:rPr>
          <w:rFonts w:ascii="Neo Sans" w:hAnsi="Neo Sans"/>
          <w:b/>
          <w:color w:val="01337A"/>
        </w:rPr>
      </w:pPr>
      <w:r>
        <w:rPr>
          <w:rFonts w:ascii="Neo Sans" w:hAnsi="Neo Sans"/>
          <w:b/>
          <w:color w:val="01337A"/>
        </w:rPr>
        <w:t>*</w:t>
      </w:r>
      <w:r w:rsidR="00AA360E" w:rsidRPr="00D25C71">
        <w:rPr>
          <w:rFonts w:ascii="Neo Sans" w:hAnsi="Neo Sans"/>
          <w:b/>
          <w:color w:val="01337A"/>
        </w:rPr>
        <w:t>Apellidos ______________</w:t>
      </w:r>
    </w:p>
    <w:p w14:paraId="1C74DFE0" w14:textId="7C3D5CBC" w:rsidR="00AA360E" w:rsidRPr="00D25C71" w:rsidRDefault="00981D24" w:rsidP="00AA360E">
      <w:pPr>
        <w:spacing w:line="276" w:lineRule="auto"/>
        <w:ind w:left="539"/>
        <w:jc w:val="both"/>
        <w:rPr>
          <w:rFonts w:ascii="Neo Sans" w:hAnsi="Neo Sans"/>
          <w:b/>
          <w:color w:val="01337A"/>
        </w:rPr>
      </w:pPr>
      <w:r>
        <w:rPr>
          <w:rFonts w:ascii="Neo Sans" w:hAnsi="Neo Sans"/>
          <w:b/>
          <w:color w:val="01337A"/>
        </w:rPr>
        <w:t>*</w:t>
      </w:r>
      <w:r w:rsidR="00AA360E" w:rsidRPr="00D25C71">
        <w:rPr>
          <w:rFonts w:ascii="Neo Sans" w:hAnsi="Neo Sans"/>
          <w:b/>
          <w:color w:val="01337A"/>
        </w:rPr>
        <w:t>Profesión _______________</w:t>
      </w:r>
    </w:p>
    <w:p w14:paraId="4ABD4FDE" w14:textId="591B9A85" w:rsidR="00AA360E" w:rsidRPr="00D25C71" w:rsidRDefault="00981D24" w:rsidP="00AA360E">
      <w:pPr>
        <w:spacing w:line="276" w:lineRule="auto"/>
        <w:ind w:left="539"/>
        <w:jc w:val="both"/>
        <w:rPr>
          <w:rFonts w:ascii="Neo Sans" w:hAnsi="Neo Sans"/>
          <w:b/>
          <w:color w:val="01337A"/>
        </w:rPr>
      </w:pPr>
      <w:r>
        <w:rPr>
          <w:rFonts w:ascii="Neo Sans" w:hAnsi="Neo Sans"/>
          <w:b/>
          <w:color w:val="01337A"/>
        </w:rPr>
        <w:t>*</w:t>
      </w:r>
      <w:r w:rsidR="00AA360E" w:rsidRPr="00D25C71">
        <w:rPr>
          <w:rFonts w:ascii="Neo Sans" w:hAnsi="Neo Sans"/>
          <w:b/>
          <w:color w:val="01337A"/>
        </w:rPr>
        <w:t>Cargo _________________</w:t>
      </w:r>
    </w:p>
    <w:p w14:paraId="5BADDA07" w14:textId="1303D4D5" w:rsidR="00AA360E" w:rsidRPr="00D25C71" w:rsidRDefault="00981D24" w:rsidP="00AA360E">
      <w:pPr>
        <w:spacing w:line="276" w:lineRule="auto"/>
        <w:ind w:left="539"/>
        <w:jc w:val="both"/>
        <w:rPr>
          <w:rFonts w:ascii="Neo Sans" w:hAnsi="Neo Sans"/>
          <w:b/>
          <w:color w:val="01337A"/>
        </w:rPr>
      </w:pPr>
      <w:r>
        <w:rPr>
          <w:rFonts w:ascii="Neo Sans" w:hAnsi="Neo Sans"/>
          <w:b/>
          <w:color w:val="01337A"/>
        </w:rPr>
        <w:t>*</w:t>
      </w:r>
      <w:r w:rsidR="00AA360E" w:rsidRPr="00D25C71">
        <w:rPr>
          <w:rFonts w:ascii="Neo Sans" w:hAnsi="Neo Sans"/>
          <w:b/>
          <w:color w:val="01337A"/>
        </w:rPr>
        <w:t>Tipo de solicitud _________________</w:t>
      </w:r>
    </w:p>
    <w:p w14:paraId="37922B57" w14:textId="77777777" w:rsidR="00AA360E" w:rsidRPr="00D25C71" w:rsidRDefault="00AA360E" w:rsidP="00AA360E">
      <w:pPr>
        <w:numPr>
          <w:ilvl w:val="0"/>
          <w:numId w:val="4"/>
        </w:numPr>
        <w:spacing w:line="276" w:lineRule="auto"/>
        <w:jc w:val="both"/>
        <w:rPr>
          <w:rFonts w:ascii="Neo Sans" w:hAnsi="Neo Sans"/>
          <w:b/>
          <w:color w:val="01337A"/>
        </w:rPr>
      </w:pPr>
      <w:r w:rsidRPr="00D25C71">
        <w:rPr>
          <w:rFonts w:ascii="Neo Sans" w:hAnsi="Neo Sans"/>
          <w:b/>
          <w:color w:val="01337A"/>
        </w:rPr>
        <w:t>Personal</w:t>
      </w:r>
    </w:p>
    <w:p w14:paraId="7D95788D" w14:textId="77777777" w:rsidR="00AA360E" w:rsidRPr="00D25C71" w:rsidRDefault="00AA360E" w:rsidP="00AA360E">
      <w:pPr>
        <w:numPr>
          <w:ilvl w:val="0"/>
          <w:numId w:val="4"/>
        </w:numPr>
        <w:spacing w:line="276" w:lineRule="auto"/>
        <w:jc w:val="both"/>
        <w:rPr>
          <w:rFonts w:ascii="Neo Sans" w:hAnsi="Neo Sans"/>
          <w:b/>
          <w:color w:val="01337A"/>
        </w:rPr>
      </w:pPr>
      <w:r w:rsidRPr="00D25C71">
        <w:rPr>
          <w:rFonts w:ascii="Neo Sans" w:hAnsi="Neo Sans"/>
          <w:b/>
          <w:color w:val="01337A"/>
        </w:rPr>
        <w:t xml:space="preserve">Empresa (especificar </w:t>
      </w:r>
      <w:proofErr w:type="gramStart"/>
      <w:r w:rsidRPr="00D25C71">
        <w:rPr>
          <w:rFonts w:ascii="Neo Sans" w:hAnsi="Neo Sans"/>
          <w:b/>
          <w:color w:val="01337A"/>
        </w:rPr>
        <w:t>nombre)  _</w:t>
      </w:r>
      <w:proofErr w:type="gramEnd"/>
      <w:r w:rsidRPr="00D25C71">
        <w:rPr>
          <w:rFonts w:ascii="Neo Sans" w:hAnsi="Neo Sans"/>
          <w:b/>
          <w:color w:val="01337A"/>
        </w:rPr>
        <w:t xml:space="preserve">___________________ </w:t>
      </w:r>
    </w:p>
    <w:p w14:paraId="6A3EB228" w14:textId="77777777" w:rsidR="00AA360E" w:rsidRPr="00D25C71" w:rsidRDefault="00AA360E" w:rsidP="00AA360E">
      <w:pPr>
        <w:spacing w:line="276" w:lineRule="auto"/>
        <w:ind w:left="1775"/>
        <w:jc w:val="both"/>
        <w:rPr>
          <w:rFonts w:ascii="Neo Sans" w:hAnsi="Neo Sans"/>
          <w:color w:val="01337A"/>
        </w:rPr>
      </w:pPr>
      <w:r w:rsidRPr="00D25C71">
        <w:rPr>
          <w:rFonts w:ascii="Neo Sans" w:hAnsi="Neo Sans"/>
          <w:color w:val="01337A"/>
        </w:rPr>
        <w:t xml:space="preserve">Si el trabajo se va a realizar en el marco de una institución/empresa se requiere una carta del responsable de </w:t>
      </w:r>
      <w:proofErr w:type="gramStart"/>
      <w:r w:rsidRPr="00D25C71">
        <w:rPr>
          <w:rFonts w:ascii="Neo Sans" w:hAnsi="Neo Sans"/>
          <w:color w:val="01337A"/>
        </w:rPr>
        <w:t>la misma</w:t>
      </w:r>
      <w:proofErr w:type="gramEnd"/>
      <w:r w:rsidRPr="00D25C71">
        <w:rPr>
          <w:rFonts w:ascii="Neo Sans" w:hAnsi="Neo Sans"/>
          <w:color w:val="01337A"/>
        </w:rPr>
        <w:t xml:space="preserve"> en la que debe constar que se acepta que el solicitante desarrolle el proyecto para el que solicita la presente beca. </w:t>
      </w:r>
    </w:p>
    <w:p w14:paraId="024588F8" w14:textId="77777777" w:rsidR="00AA360E" w:rsidRPr="00D25C71" w:rsidRDefault="00AA360E" w:rsidP="00AA360E">
      <w:pPr>
        <w:spacing w:line="276" w:lineRule="auto"/>
        <w:jc w:val="both"/>
        <w:rPr>
          <w:rFonts w:ascii="Neo Sans" w:hAnsi="Neo Sans"/>
          <w:b/>
          <w:color w:val="01337A"/>
        </w:rPr>
      </w:pPr>
    </w:p>
    <w:p w14:paraId="40A43CCE" w14:textId="1508B42B" w:rsidR="00AA360E" w:rsidRPr="00D25C71" w:rsidRDefault="00981D24" w:rsidP="00AA360E">
      <w:pPr>
        <w:spacing w:line="276" w:lineRule="auto"/>
        <w:ind w:left="539"/>
        <w:jc w:val="both"/>
        <w:rPr>
          <w:rFonts w:ascii="Neo Sans" w:hAnsi="Neo Sans"/>
          <w:b/>
          <w:color w:val="01337A"/>
        </w:rPr>
      </w:pPr>
      <w:r>
        <w:rPr>
          <w:rFonts w:ascii="Neo Sans" w:hAnsi="Neo Sans"/>
          <w:b/>
          <w:color w:val="01337A"/>
        </w:rPr>
        <w:t>*</w:t>
      </w:r>
      <w:r w:rsidR="00AA360E" w:rsidRPr="00D25C71">
        <w:rPr>
          <w:rFonts w:ascii="Neo Sans" w:hAnsi="Neo Sans"/>
          <w:b/>
          <w:color w:val="01337A"/>
        </w:rPr>
        <w:t>Dirección postal ____________________</w:t>
      </w:r>
    </w:p>
    <w:p w14:paraId="77BD72D7" w14:textId="09F47F5C" w:rsidR="00AA360E" w:rsidRPr="00D25C71" w:rsidRDefault="00981D24" w:rsidP="00AA360E">
      <w:pPr>
        <w:spacing w:line="276" w:lineRule="auto"/>
        <w:ind w:left="539"/>
        <w:jc w:val="both"/>
        <w:rPr>
          <w:rFonts w:ascii="Neo Sans" w:hAnsi="Neo Sans"/>
          <w:b/>
          <w:color w:val="01337A"/>
        </w:rPr>
      </w:pPr>
      <w:r>
        <w:rPr>
          <w:rFonts w:ascii="Neo Sans" w:hAnsi="Neo Sans"/>
          <w:b/>
          <w:color w:val="01337A"/>
        </w:rPr>
        <w:t>*</w:t>
      </w:r>
      <w:r w:rsidR="00AA360E" w:rsidRPr="00D25C71">
        <w:rPr>
          <w:rFonts w:ascii="Neo Sans" w:hAnsi="Neo Sans"/>
          <w:b/>
          <w:color w:val="01337A"/>
        </w:rPr>
        <w:t>Municipio_________________</w:t>
      </w:r>
    </w:p>
    <w:p w14:paraId="39EBA84E" w14:textId="03C6A692" w:rsidR="00AA360E" w:rsidRPr="00D25C71" w:rsidRDefault="00981D24" w:rsidP="00AA360E">
      <w:pPr>
        <w:spacing w:line="276" w:lineRule="auto"/>
        <w:ind w:left="539"/>
        <w:jc w:val="both"/>
        <w:rPr>
          <w:rFonts w:ascii="Neo Sans" w:hAnsi="Neo Sans"/>
          <w:b/>
          <w:color w:val="01337A"/>
        </w:rPr>
      </w:pPr>
      <w:r>
        <w:rPr>
          <w:rFonts w:ascii="Neo Sans" w:hAnsi="Neo Sans"/>
          <w:b/>
          <w:color w:val="01337A"/>
        </w:rPr>
        <w:t>*</w:t>
      </w:r>
      <w:r w:rsidR="00AA360E" w:rsidRPr="00D25C71">
        <w:rPr>
          <w:rFonts w:ascii="Neo Sans" w:hAnsi="Neo Sans"/>
          <w:b/>
          <w:color w:val="01337A"/>
        </w:rPr>
        <w:t>Código postal ________________</w:t>
      </w:r>
    </w:p>
    <w:p w14:paraId="20A4781A" w14:textId="76F0E0B7" w:rsidR="00AA360E" w:rsidRPr="00D25C71" w:rsidRDefault="00981D24" w:rsidP="00AA360E">
      <w:pPr>
        <w:spacing w:line="276" w:lineRule="auto"/>
        <w:ind w:left="539"/>
        <w:jc w:val="both"/>
        <w:rPr>
          <w:rFonts w:ascii="Neo Sans" w:hAnsi="Neo Sans"/>
          <w:b/>
          <w:color w:val="01337A"/>
        </w:rPr>
      </w:pPr>
      <w:r>
        <w:rPr>
          <w:rFonts w:ascii="Neo Sans" w:hAnsi="Neo Sans"/>
          <w:b/>
          <w:color w:val="01337A"/>
        </w:rPr>
        <w:t>*</w:t>
      </w:r>
      <w:r w:rsidR="00AA360E" w:rsidRPr="00D25C71">
        <w:rPr>
          <w:rFonts w:ascii="Neo Sans" w:hAnsi="Neo Sans"/>
          <w:b/>
          <w:color w:val="01337A"/>
        </w:rPr>
        <w:t>Teléfono ______________</w:t>
      </w:r>
    </w:p>
    <w:p w14:paraId="60A04706" w14:textId="11E9B6BB" w:rsidR="00AA360E" w:rsidRPr="00D25C71" w:rsidRDefault="00981D24" w:rsidP="00AA360E">
      <w:pPr>
        <w:spacing w:line="276" w:lineRule="auto"/>
        <w:ind w:left="539"/>
        <w:jc w:val="both"/>
        <w:rPr>
          <w:rFonts w:ascii="Neo Sans" w:hAnsi="Neo Sans"/>
          <w:b/>
          <w:color w:val="01337A"/>
        </w:rPr>
      </w:pPr>
      <w:r>
        <w:rPr>
          <w:rFonts w:ascii="Neo Sans" w:hAnsi="Neo Sans"/>
          <w:b/>
          <w:color w:val="01337A"/>
        </w:rPr>
        <w:t>*</w:t>
      </w:r>
      <w:r w:rsidR="00AA360E" w:rsidRPr="00D25C71">
        <w:rPr>
          <w:rFonts w:ascii="Neo Sans" w:hAnsi="Neo Sans"/>
          <w:b/>
          <w:color w:val="01337A"/>
        </w:rPr>
        <w:t>Correo electrónico _________________</w:t>
      </w:r>
    </w:p>
    <w:p w14:paraId="7FD19940" w14:textId="77777777" w:rsidR="00AA360E" w:rsidRPr="00D25C71" w:rsidRDefault="00AA360E" w:rsidP="00AA360E">
      <w:pPr>
        <w:spacing w:line="276" w:lineRule="auto"/>
        <w:jc w:val="both"/>
        <w:rPr>
          <w:rFonts w:ascii="Neo Sans" w:hAnsi="Neo Sans"/>
          <w:b/>
          <w:color w:val="01337A"/>
        </w:rPr>
      </w:pPr>
    </w:p>
    <w:p w14:paraId="26F137EB" w14:textId="77777777" w:rsidR="00AA360E" w:rsidRPr="00D25C71" w:rsidRDefault="00AA360E" w:rsidP="00AA360E">
      <w:pPr>
        <w:tabs>
          <w:tab w:val="left" w:pos="900"/>
          <w:tab w:val="left" w:pos="1080"/>
        </w:tabs>
        <w:spacing w:beforeLines="120" w:before="288" w:afterLines="120" w:after="288" w:line="276" w:lineRule="auto"/>
        <w:ind w:left="540"/>
        <w:jc w:val="both"/>
        <w:rPr>
          <w:rFonts w:ascii="Neo Sans" w:hAnsi="Neo Sans"/>
          <w:color w:val="01337A"/>
        </w:rPr>
      </w:pPr>
      <w:r w:rsidRPr="00D25C71">
        <w:rPr>
          <w:rFonts w:ascii="Neo Sans" w:hAnsi="Neo Sans"/>
          <w:b/>
          <w:color w:val="01337A"/>
        </w:rPr>
        <w:t>Certificación, si procede, de la existencia de otras subvenciones para el mismo proyecto, indicando la cantidad económica cedida, la institución que la concede, el motivo y la fase del proyecto en la que se encuentra</w:t>
      </w:r>
      <w:r w:rsidRPr="00D25C71">
        <w:rPr>
          <w:rFonts w:ascii="Neo Sans" w:hAnsi="Neo Sans"/>
          <w:color w:val="01337A"/>
        </w:rPr>
        <w:t xml:space="preserve">. </w:t>
      </w:r>
    </w:p>
    <w:p w14:paraId="0EFAFC07" w14:textId="77777777" w:rsidR="00AA360E" w:rsidRPr="00D25C71" w:rsidRDefault="00AA360E" w:rsidP="00AA360E">
      <w:pPr>
        <w:numPr>
          <w:ilvl w:val="0"/>
          <w:numId w:val="5"/>
        </w:numPr>
        <w:tabs>
          <w:tab w:val="left" w:pos="900"/>
          <w:tab w:val="left" w:pos="1080"/>
        </w:tabs>
        <w:spacing w:beforeLines="120" w:before="288" w:afterLines="120" w:after="288" w:line="276" w:lineRule="auto"/>
        <w:ind w:left="1259" w:hanging="357"/>
        <w:jc w:val="both"/>
        <w:rPr>
          <w:rFonts w:ascii="Neo Sans" w:hAnsi="Neo Sans"/>
          <w:b/>
          <w:color w:val="01337A"/>
        </w:rPr>
      </w:pPr>
      <w:r w:rsidRPr="00D25C71">
        <w:rPr>
          <w:rFonts w:ascii="Neo Sans" w:hAnsi="Neo Sans"/>
          <w:b/>
          <w:color w:val="01337A"/>
        </w:rPr>
        <w:t xml:space="preserve">Si </w:t>
      </w:r>
    </w:p>
    <w:p w14:paraId="4DA36139" w14:textId="77777777" w:rsidR="00AA360E" w:rsidRPr="00D25C71" w:rsidRDefault="00AA360E" w:rsidP="00AA360E">
      <w:pPr>
        <w:numPr>
          <w:ilvl w:val="0"/>
          <w:numId w:val="5"/>
        </w:numPr>
        <w:tabs>
          <w:tab w:val="left" w:pos="900"/>
          <w:tab w:val="left" w:pos="1080"/>
        </w:tabs>
        <w:spacing w:beforeLines="120" w:before="288" w:afterLines="120" w:after="288" w:line="276" w:lineRule="auto"/>
        <w:jc w:val="both"/>
        <w:rPr>
          <w:rFonts w:ascii="Neo Sans" w:hAnsi="Neo Sans"/>
          <w:color w:val="01337A"/>
        </w:rPr>
      </w:pPr>
      <w:r w:rsidRPr="00D25C71">
        <w:rPr>
          <w:rFonts w:ascii="Neo Sans" w:hAnsi="Neo Sans"/>
          <w:b/>
          <w:color w:val="01337A"/>
        </w:rPr>
        <w:t>No</w:t>
      </w:r>
    </w:p>
    <w:p w14:paraId="0FD5A8E4" w14:textId="77777777" w:rsidR="00AA360E" w:rsidRPr="00D25C71" w:rsidRDefault="00AA360E" w:rsidP="00AA360E">
      <w:pPr>
        <w:tabs>
          <w:tab w:val="left" w:pos="900"/>
          <w:tab w:val="left" w:pos="1080"/>
        </w:tabs>
        <w:spacing w:beforeLines="120" w:before="288" w:afterLines="120" w:after="288" w:line="276" w:lineRule="auto"/>
        <w:ind w:left="1260"/>
        <w:jc w:val="both"/>
        <w:rPr>
          <w:rFonts w:ascii="Neo Sans" w:hAnsi="Neo Sans"/>
          <w:color w:val="01337A"/>
        </w:rPr>
      </w:pPr>
    </w:p>
    <w:p w14:paraId="12BCFCDC" w14:textId="77777777" w:rsidR="00AA360E" w:rsidRPr="00D25C71" w:rsidRDefault="00AA360E" w:rsidP="00AA360E">
      <w:pPr>
        <w:spacing w:line="276" w:lineRule="auto"/>
        <w:ind w:left="539"/>
        <w:jc w:val="both"/>
        <w:rPr>
          <w:rFonts w:ascii="Neo Sans" w:hAnsi="Neo Sans"/>
          <w:b/>
          <w:color w:val="01337A"/>
          <w:u w:val="single"/>
        </w:rPr>
      </w:pPr>
      <w:r w:rsidRPr="00D25C71">
        <w:rPr>
          <w:rFonts w:ascii="Neo Sans" w:hAnsi="Neo Sans"/>
          <w:b/>
          <w:color w:val="01337A"/>
          <w:u w:val="single"/>
        </w:rPr>
        <w:t>DATOS DEL PROYECTO</w:t>
      </w:r>
    </w:p>
    <w:p w14:paraId="05297736" w14:textId="0CD7E947" w:rsidR="00AA360E" w:rsidRPr="00D25C71" w:rsidRDefault="00981D24" w:rsidP="00981D24">
      <w:pPr>
        <w:spacing w:line="276" w:lineRule="auto"/>
        <w:ind w:left="539"/>
        <w:jc w:val="both"/>
        <w:rPr>
          <w:rFonts w:ascii="Neo Sans" w:hAnsi="Neo Sans"/>
          <w:b/>
          <w:color w:val="01337A"/>
        </w:rPr>
      </w:pPr>
      <w:r>
        <w:rPr>
          <w:rFonts w:ascii="Neo Sans" w:hAnsi="Neo Sans"/>
          <w:b/>
          <w:color w:val="01337A"/>
        </w:rPr>
        <w:t>*</w:t>
      </w:r>
      <w:r w:rsidR="00AA360E" w:rsidRPr="00D25C71">
        <w:rPr>
          <w:rFonts w:ascii="Neo Sans" w:hAnsi="Neo Sans"/>
          <w:b/>
          <w:color w:val="01337A"/>
        </w:rPr>
        <w:t>Título del proyecto__________________</w:t>
      </w:r>
    </w:p>
    <w:p w14:paraId="22CEF84F" w14:textId="226C9623" w:rsidR="00AA360E" w:rsidRPr="00D25C71" w:rsidRDefault="00C248DE" w:rsidP="00AA360E">
      <w:pPr>
        <w:spacing w:line="276" w:lineRule="auto"/>
        <w:ind w:left="539"/>
        <w:jc w:val="both"/>
        <w:rPr>
          <w:rFonts w:ascii="Neo Sans" w:hAnsi="Neo Sans"/>
          <w:b/>
          <w:color w:val="01337A"/>
        </w:rPr>
      </w:pPr>
      <w:r>
        <w:rPr>
          <w:rFonts w:ascii="Neo Sans" w:hAnsi="Neo Sans"/>
          <w:b/>
          <w:color w:val="01337A"/>
        </w:rPr>
        <w:lastRenderedPageBreak/>
        <w:t>*</w:t>
      </w:r>
      <w:r w:rsidR="00A01348">
        <w:rPr>
          <w:rFonts w:ascii="Neo Sans" w:hAnsi="Neo Sans"/>
          <w:b/>
          <w:color w:val="01337A"/>
        </w:rPr>
        <w:t xml:space="preserve">Miembros del equipo </w:t>
      </w:r>
      <w:r w:rsidR="00AA360E" w:rsidRPr="00D25C71">
        <w:rPr>
          <w:rFonts w:ascii="Neo Sans" w:hAnsi="Neo Sans"/>
          <w:b/>
          <w:color w:val="01337A"/>
        </w:rPr>
        <w:t>__________________________</w:t>
      </w:r>
    </w:p>
    <w:p w14:paraId="7918B02F" w14:textId="3AC89116" w:rsidR="00AA360E" w:rsidRPr="00D25C71" w:rsidRDefault="00C248DE" w:rsidP="00AA360E">
      <w:pPr>
        <w:spacing w:line="276" w:lineRule="auto"/>
        <w:ind w:left="539"/>
        <w:jc w:val="both"/>
        <w:rPr>
          <w:rFonts w:ascii="Neo Sans" w:hAnsi="Neo Sans"/>
          <w:b/>
          <w:color w:val="01337A"/>
        </w:rPr>
      </w:pPr>
      <w:r>
        <w:rPr>
          <w:rFonts w:ascii="Neo Sans" w:hAnsi="Neo Sans"/>
          <w:b/>
          <w:color w:val="01337A"/>
        </w:rPr>
        <w:t>*</w:t>
      </w:r>
      <w:r w:rsidR="00AA360E" w:rsidRPr="00D25C71">
        <w:rPr>
          <w:rFonts w:ascii="Neo Sans" w:hAnsi="Neo Sans"/>
          <w:b/>
          <w:color w:val="01337A"/>
        </w:rPr>
        <w:t>Estado actual del tema____________________________</w:t>
      </w:r>
    </w:p>
    <w:p w14:paraId="432BF1D6" w14:textId="77777777" w:rsidR="00AA360E" w:rsidRPr="00D25C71" w:rsidRDefault="00AA360E" w:rsidP="00AA360E">
      <w:pPr>
        <w:spacing w:line="276" w:lineRule="auto"/>
        <w:ind w:left="539"/>
        <w:jc w:val="both"/>
        <w:rPr>
          <w:rFonts w:ascii="Neo Sans" w:hAnsi="Neo Sans"/>
          <w:color w:val="01337A"/>
        </w:rPr>
      </w:pPr>
      <w:r w:rsidRPr="00D25C71">
        <w:rPr>
          <w:rFonts w:ascii="Neo Sans" w:hAnsi="Neo Sans"/>
          <w:color w:val="01337A"/>
        </w:rPr>
        <w:t>(A partir de bibliografía reciente, si existe; máximo de 5 citas)</w:t>
      </w:r>
    </w:p>
    <w:p w14:paraId="07E974D7" w14:textId="3B72C0B3" w:rsidR="00AA360E" w:rsidRPr="00D25C71" w:rsidRDefault="00C248DE" w:rsidP="00AA360E">
      <w:pPr>
        <w:spacing w:line="276" w:lineRule="auto"/>
        <w:ind w:left="539"/>
        <w:jc w:val="both"/>
        <w:rPr>
          <w:rFonts w:ascii="Neo Sans" w:hAnsi="Neo Sans"/>
          <w:b/>
          <w:color w:val="01337A"/>
        </w:rPr>
      </w:pPr>
      <w:r>
        <w:rPr>
          <w:rFonts w:ascii="Neo Sans" w:hAnsi="Neo Sans"/>
          <w:b/>
          <w:color w:val="01337A"/>
        </w:rPr>
        <w:t>*</w:t>
      </w:r>
      <w:r w:rsidR="00AA360E" w:rsidRPr="00D25C71">
        <w:rPr>
          <w:rFonts w:ascii="Neo Sans" w:hAnsi="Neo Sans"/>
          <w:b/>
          <w:color w:val="01337A"/>
        </w:rPr>
        <w:t>Palabras clave_______________________________</w:t>
      </w:r>
    </w:p>
    <w:p w14:paraId="22340445" w14:textId="77777777" w:rsidR="00AA360E" w:rsidRPr="00D25C71" w:rsidRDefault="00AA360E" w:rsidP="00AA360E">
      <w:pPr>
        <w:spacing w:line="276" w:lineRule="auto"/>
        <w:ind w:left="539"/>
        <w:jc w:val="both"/>
        <w:rPr>
          <w:rFonts w:ascii="Neo Sans" w:hAnsi="Neo Sans"/>
          <w:color w:val="01337A"/>
        </w:rPr>
      </w:pPr>
      <w:r w:rsidRPr="00D25C71">
        <w:rPr>
          <w:rFonts w:ascii="Neo Sans" w:hAnsi="Neo Sans"/>
          <w:color w:val="01337A"/>
        </w:rPr>
        <w:t>(Entre 3 y 5)</w:t>
      </w:r>
    </w:p>
    <w:p w14:paraId="40948C54" w14:textId="77777777" w:rsidR="00AA360E" w:rsidRPr="00D25C71" w:rsidRDefault="00AA360E" w:rsidP="00AA360E">
      <w:pPr>
        <w:spacing w:line="276" w:lineRule="auto"/>
        <w:ind w:left="539"/>
        <w:jc w:val="both"/>
        <w:rPr>
          <w:rFonts w:ascii="Neo Sans" w:hAnsi="Neo Sans"/>
          <w:b/>
          <w:color w:val="01337A"/>
        </w:rPr>
      </w:pPr>
    </w:p>
    <w:p w14:paraId="1DD85460" w14:textId="3C576659" w:rsidR="00AA360E" w:rsidRPr="00D25C71" w:rsidRDefault="00C248DE" w:rsidP="00AA360E">
      <w:pPr>
        <w:spacing w:line="276" w:lineRule="auto"/>
        <w:ind w:left="539"/>
        <w:jc w:val="both"/>
        <w:rPr>
          <w:rFonts w:ascii="Neo Sans" w:hAnsi="Neo Sans"/>
          <w:b/>
          <w:color w:val="01337A"/>
        </w:rPr>
      </w:pPr>
      <w:r>
        <w:rPr>
          <w:rFonts w:ascii="Neo Sans" w:hAnsi="Neo Sans"/>
          <w:b/>
          <w:color w:val="01337A"/>
        </w:rPr>
        <w:t>*</w:t>
      </w:r>
      <w:r w:rsidR="00AA360E" w:rsidRPr="00D25C71">
        <w:rPr>
          <w:rFonts w:ascii="Neo Sans" w:hAnsi="Neo Sans"/>
          <w:b/>
          <w:color w:val="01337A"/>
        </w:rPr>
        <w:t>Bibliografía___________________________________</w:t>
      </w:r>
    </w:p>
    <w:p w14:paraId="0F29A2E5" w14:textId="77777777" w:rsidR="00AA360E" w:rsidRPr="00D25C71" w:rsidRDefault="00AA360E" w:rsidP="00AA360E">
      <w:pPr>
        <w:spacing w:line="276" w:lineRule="auto"/>
        <w:ind w:left="539"/>
        <w:jc w:val="both"/>
        <w:rPr>
          <w:rFonts w:ascii="Neo Sans" w:hAnsi="Neo Sans"/>
          <w:color w:val="01337A"/>
        </w:rPr>
      </w:pPr>
      <w:r w:rsidRPr="00D25C71">
        <w:rPr>
          <w:rFonts w:ascii="Neo Sans" w:hAnsi="Neo Sans"/>
          <w:color w:val="01337A"/>
        </w:rPr>
        <w:t>(Máximo de 5 citas)</w:t>
      </w:r>
    </w:p>
    <w:p w14:paraId="4B5AF1A0" w14:textId="7FFE3D91" w:rsidR="00AA360E" w:rsidRPr="00D25C71" w:rsidRDefault="00C248DE" w:rsidP="00AA360E">
      <w:pPr>
        <w:spacing w:line="276" w:lineRule="auto"/>
        <w:ind w:left="539"/>
        <w:jc w:val="both"/>
        <w:rPr>
          <w:rFonts w:ascii="Neo Sans" w:hAnsi="Neo Sans"/>
          <w:b/>
          <w:color w:val="01337A"/>
        </w:rPr>
      </w:pPr>
      <w:r>
        <w:rPr>
          <w:rFonts w:ascii="Neo Sans" w:hAnsi="Neo Sans"/>
          <w:b/>
          <w:color w:val="01337A"/>
        </w:rPr>
        <w:t>*</w:t>
      </w:r>
      <w:r w:rsidR="00AA360E" w:rsidRPr="00D25C71">
        <w:rPr>
          <w:rFonts w:ascii="Neo Sans" w:hAnsi="Neo Sans"/>
          <w:b/>
          <w:color w:val="01337A"/>
        </w:rPr>
        <w:t>Hipótesis del trabajo_________________________</w:t>
      </w:r>
    </w:p>
    <w:p w14:paraId="7AF45712" w14:textId="578CF0B1" w:rsidR="00AA360E" w:rsidRPr="00D25C71" w:rsidRDefault="00C248DE" w:rsidP="00AA360E">
      <w:pPr>
        <w:spacing w:line="276" w:lineRule="auto"/>
        <w:ind w:left="539"/>
        <w:jc w:val="both"/>
        <w:rPr>
          <w:rFonts w:ascii="Neo Sans" w:hAnsi="Neo Sans"/>
          <w:b/>
          <w:color w:val="01337A"/>
        </w:rPr>
      </w:pPr>
      <w:r>
        <w:rPr>
          <w:rFonts w:ascii="Neo Sans" w:hAnsi="Neo Sans"/>
          <w:b/>
          <w:color w:val="01337A"/>
        </w:rPr>
        <w:t>*</w:t>
      </w:r>
      <w:r w:rsidR="00AA360E" w:rsidRPr="00D25C71">
        <w:rPr>
          <w:rFonts w:ascii="Neo Sans" w:hAnsi="Neo Sans"/>
          <w:b/>
          <w:color w:val="01337A"/>
        </w:rPr>
        <w:t>Objetivos</w:t>
      </w:r>
    </w:p>
    <w:p w14:paraId="0ABD467A" w14:textId="1D576220" w:rsidR="00AA360E" w:rsidRPr="00D25C71" w:rsidRDefault="00C248DE" w:rsidP="00AA360E">
      <w:pPr>
        <w:spacing w:line="276" w:lineRule="auto"/>
        <w:ind w:left="539"/>
        <w:jc w:val="both"/>
        <w:rPr>
          <w:rStyle w:val="negrita1"/>
          <w:rFonts w:ascii="Neo Sans" w:hAnsi="Neo Sans"/>
          <w:color w:val="01337A"/>
        </w:rPr>
      </w:pPr>
      <w:r>
        <w:rPr>
          <w:rStyle w:val="negrita1"/>
          <w:rFonts w:ascii="Neo Sans" w:hAnsi="Neo Sans"/>
          <w:color w:val="01337A"/>
        </w:rPr>
        <w:t>*</w:t>
      </w:r>
      <w:r w:rsidR="00AA360E" w:rsidRPr="00D25C71">
        <w:rPr>
          <w:rStyle w:val="negrita1"/>
          <w:rFonts w:ascii="Neo Sans" w:hAnsi="Neo Sans"/>
          <w:color w:val="01337A"/>
        </w:rPr>
        <w:t>Indicadores de seguimiento de los resultados del proyecto</w:t>
      </w:r>
    </w:p>
    <w:p w14:paraId="3251C634" w14:textId="3C5C2923" w:rsidR="00C248DE" w:rsidRDefault="00C248DE" w:rsidP="00C248DE">
      <w:pPr>
        <w:spacing w:line="276" w:lineRule="auto"/>
        <w:ind w:firstLine="539"/>
        <w:jc w:val="both"/>
        <w:rPr>
          <w:rFonts w:ascii="Neo Sans" w:hAnsi="Neo Sans"/>
          <w:b/>
          <w:color w:val="01337A"/>
        </w:rPr>
      </w:pPr>
      <w:r>
        <w:rPr>
          <w:rFonts w:ascii="Neo Sans" w:hAnsi="Neo Sans"/>
          <w:b/>
          <w:color w:val="01337A"/>
        </w:rPr>
        <w:t>*</w:t>
      </w:r>
      <w:r w:rsidR="00AA360E" w:rsidRPr="00D25C71">
        <w:rPr>
          <w:rFonts w:ascii="Neo Sans" w:hAnsi="Neo Sans"/>
          <w:b/>
          <w:color w:val="01337A"/>
        </w:rPr>
        <w:t>Aplicabilidad_________________________</w:t>
      </w:r>
    </w:p>
    <w:p w14:paraId="74F57D66" w14:textId="36A2F071" w:rsidR="00AA360E" w:rsidRPr="00D25C71" w:rsidRDefault="00C248DE" w:rsidP="00C248DE">
      <w:pPr>
        <w:spacing w:line="276" w:lineRule="auto"/>
        <w:ind w:firstLine="539"/>
        <w:jc w:val="both"/>
        <w:rPr>
          <w:rFonts w:ascii="Neo Sans" w:hAnsi="Neo Sans"/>
          <w:b/>
          <w:color w:val="01337A"/>
        </w:rPr>
      </w:pPr>
      <w:r>
        <w:rPr>
          <w:rFonts w:ascii="Neo Sans" w:hAnsi="Neo Sans"/>
          <w:b/>
          <w:color w:val="01337A"/>
        </w:rPr>
        <w:t>*</w:t>
      </w:r>
      <w:r w:rsidR="00AA360E" w:rsidRPr="00D25C71">
        <w:rPr>
          <w:rFonts w:ascii="Neo Sans" w:hAnsi="Neo Sans"/>
          <w:b/>
          <w:color w:val="01337A"/>
        </w:rPr>
        <w:t>Material y Métodos_________________________</w:t>
      </w:r>
    </w:p>
    <w:p w14:paraId="08D8A06E" w14:textId="77777777" w:rsidR="00AA360E" w:rsidRPr="00D25C71" w:rsidRDefault="00AA360E" w:rsidP="00AA360E">
      <w:pPr>
        <w:spacing w:line="276" w:lineRule="auto"/>
        <w:ind w:left="539"/>
        <w:jc w:val="both"/>
        <w:rPr>
          <w:rFonts w:ascii="Neo Sans" w:hAnsi="Neo Sans"/>
          <w:color w:val="01337A"/>
        </w:rPr>
      </w:pPr>
      <w:r w:rsidRPr="00D25C71">
        <w:rPr>
          <w:rFonts w:ascii="Neo Sans" w:hAnsi="Neo Sans"/>
          <w:color w:val="01337A"/>
        </w:rPr>
        <w:t>(Detallar el diseño del estudio, el método estadístico y aspectos éticos)</w:t>
      </w:r>
    </w:p>
    <w:p w14:paraId="798F3E80" w14:textId="23EEF8E4" w:rsidR="00AA360E" w:rsidRPr="00D25C71" w:rsidRDefault="00C248DE" w:rsidP="00AA360E">
      <w:pPr>
        <w:spacing w:line="276" w:lineRule="auto"/>
        <w:ind w:left="539"/>
        <w:jc w:val="both"/>
        <w:rPr>
          <w:rStyle w:val="negrita1"/>
          <w:rFonts w:ascii="Neo Sans" w:hAnsi="Neo Sans"/>
          <w:color w:val="01337A"/>
        </w:rPr>
      </w:pPr>
      <w:r>
        <w:rPr>
          <w:rStyle w:val="negrita1"/>
          <w:rFonts w:ascii="Neo Sans" w:hAnsi="Neo Sans"/>
          <w:color w:val="01337A"/>
        </w:rPr>
        <w:t>*</w:t>
      </w:r>
      <w:r w:rsidR="00AA360E" w:rsidRPr="00D25C71">
        <w:rPr>
          <w:rStyle w:val="negrita1"/>
          <w:rFonts w:ascii="Neo Sans" w:hAnsi="Neo Sans"/>
          <w:color w:val="01337A"/>
        </w:rPr>
        <w:t>Plan de trabajo, cronograma del desarrollo del proyecto y justificación del presupuesto______</w:t>
      </w:r>
    </w:p>
    <w:p w14:paraId="075DAA97" w14:textId="21CF1481" w:rsidR="00AA360E" w:rsidRPr="00D25C71" w:rsidRDefault="00C248DE" w:rsidP="00AA360E">
      <w:pPr>
        <w:spacing w:line="276" w:lineRule="auto"/>
        <w:ind w:left="539"/>
        <w:jc w:val="both"/>
        <w:rPr>
          <w:rFonts w:ascii="Neo Sans" w:hAnsi="Neo Sans"/>
          <w:color w:val="01337A"/>
        </w:rPr>
      </w:pPr>
      <w:r>
        <w:rPr>
          <w:rStyle w:val="negrita1"/>
          <w:rFonts w:ascii="Neo Sans" w:hAnsi="Neo Sans"/>
          <w:color w:val="01337A"/>
        </w:rPr>
        <w:t>*</w:t>
      </w:r>
      <w:r w:rsidR="00AA360E" w:rsidRPr="00D25C71">
        <w:rPr>
          <w:rStyle w:val="negrita1"/>
          <w:rFonts w:ascii="Neo Sans" w:hAnsi="Neo Sans"/>
          <w:color w:val="01337A"/>
        </w:rPr>
        <w:t>Experiencia del equipo investigador_____________________________</w:t>
      </w:r>
      <w:r w:rsidR="00AA360E" w:rsidRPr="00D25C71">
        <w:rPr>
          <w:rFonts w:ascii="Neo Sans" w:hAnsi="Neo Sans"/>
          <w:b/>
          <w:bCs/>
          <w:color w:val="01337A"/>
        </w:rPr>
        <w:br/>
      </w:r>
    </w:p>
    <w:p w14:paraId="2F662086" w14:textId="67531F00" w:rsidR="00AA360E" w:rsidRDefault="00F64707" w:rsidP="00AA360E">
      <w:pPr>
        <w:spacing w:line="276" w:lineRule="auto"/>
        <w:ind w:left="539"/>
        <w:jc w:val="both"/>
        <w:rPr>
          <w:rFonts w:ascii="Neo Sans" w:hAnsi="Neo Sans"/>
          <w:b/>
          <w:color w:val="01337A"/>
        </w:rPr>
      </w:pPr>
      <w:r>
        <w:rPr>
          <w:rFonts w:ascii="Neo Sans" w:hAnsi="Neo Sans"/>
          <w:b/>
          <w:color w:val="01337A"/>
        </w:rPr>
        <w:t>*</w:t>
      </w:r>
      <w:r w:rsidR="00946B7D" w:rsidRPr="00946B7D">
        <w:rPr>
          <w:rFonts w:ascii="Neo Sans" w:hAnsi="Neo Sans"/>
          <w:b/>
          <w:color w:val="01337A"/>
        </w:rPr>
        <w:t>Adjunte los CV de todos los miembros del equipo en un único documento (máximo 5megas)</w:t>
      </w:r>
    </w:p>
    <w:p w14:paraId="2479F4B1" w14:textId="77777777" w:rsidR="00AB590E" w:rsidRDefault="00AB590E" w:rsidP="00AA360E">
      <w:pPr>
        <w:spacing w:line="276" w:lineRule="auto"/>
        <w:ind w:left="539"/>
        <w:jc w:val="both"/>
        <w:rPr>
          <w:rFonts w:ascii="Neo Sans" w:hAnsi="Neo Sans"/>
          <w:b/>
          <w:color w:val="01337A"/>
        </w:rPr>
      </w:pPr>
    </w:p>
    <w:p w14:paraId="65C728A7" w14:textId="78B818CE" w:rsidR="00946B7D" w:rsidRDefault="00F64707" w:rsidP="00AA360E">
      <w:pPr>
        <w:spacing w:line="276" w:lineRule="auto"/>
        <w:ind w:left="539"/>
        <w:jc w:val="both"/>
        <w:rPr>
          <w:rFonts w:ascii="Neo Sans" w:hAnsi="Neo Sans"/>
          <w:b/>
          <w:color w:val="01337A"/>
        </w:rPr>
      </w:pPr>
      <w:r>
        <w:rPr>
          <w:rFonts w:ascii="Neo Sans" w:hAnsi="Neo Sans"/>
          <w:b/>
          <w:color w:val="01337A"/>
        </w:rPr>
        <w:t>*A</w:t>
      </w:r>
      <w:r w:rsidRPr="00F64707">
        <w:rPr>
          <w:rFonts w:ascii="Neo Sans" w:hAnsi="Neo Sans"/>
          <w:b/>
          <w:color w:val="01337A"/>
        </w:rPr>
        <w:t>djunte DNI de todos los miembros del equipo en un único documento (máximo 5megas)</w:t>
      </w:r>
    </w:p>
    <w:p w14:paraId="0534DC6A" w14:textId="77777777" w:rsidR="00AB590E" w:rsidRDefault="00AB590E" w:rsidP="00AA360E">
      <w:pPr>
        <w:spacing w:line="276" w:lineRule="auto"/>
        <w:ind w:left="539"/>
        <w:jc w:val="both"/>
        <w:rPr>
          <w:rFonts w:ascii="Neo Sans" w:hAnsi="Neo Sans"/>
          <w:b/>
          <w:color w:val="01337A"/>
        </w:rPr>
      </w:pPr>
    </w:p>
    <w:p w14:paraId="15D45347" w14:textId="08542097" w:rsidR="004772B5" w:rsidRPr="00D25C71" w:rsidRDefault="004772B5" w:rsidP="00AA360E">
      <w:pPr>
        <w:spacing w:line="276" w:lineRule="auto"/>
        <w:ind w:left="539"/>
        <w:jc w:val="both"/>
        <w:rPr>
          <w:rFonts w:ascii="Neo Sans" w:hAnsi="Neo Sans"/>
          <w:b/>
          <w:color w:val="01337A"/>
        </w:rPr>
      </w:pPr>
      <w:r>
        <w:rPr>
          <w:rFonts w:ascii="Neo Sans" w:hAnsi="Neo Sans"/>
          <w:b/>
          <w:color w:val="01337A"/>
        </w:rPr>
        <w:t>*</w:t>
      </w:r>
      <w:r w:rsidRPr="004772B5">
        <w:rPr>
          <w:rFonts w:ascii="Neo Sans" w:hAnsi="Neo Sans"/>
          <w:b/>
          <w:color w:val="01337A"/>
        </w:rPr>
        <w:t xml:space="preserve">Adjunte fotocopia del título universitario de la especialidad en Medicina del </w:t>
      </w:r>
      <w:proofErr w:type="spellStart"/>
      <w:proofErr w:type="gramStart"/>
      <w:r w:rsidRPr="004772B5">
        <w:rPr>
          <w:rFonts w:ascii="Neo Sans" w:hAnsi="Neo Sans"/>
          <w:b/>
          <w:color w:val="01337A"/>
        </w:rPr>
        <w:t>trabajo,especialidad</w:t>
      </w:r>
      <w:proofErr w:type="spellEnd"/>
      <w:proofErr w:type="gramEnd"/>
      <w:r w:rsidRPr="004772B5">
        <w:rPr>
          <w:rFonts w:ascii="Neo Sans" w:hAnsi="Neo Sans"/>
          <w:b/>
          <w:color w:val="01337A"/>
        </w:rPr>
        <w:t xml:space="preserve"> en Enfermería del trabajo, diploma de Enfermería de empresa, </w:t>
      </w:r>
      <w:proofErr w:type="spellStart"/>
      <w:r w:rsidRPr="004772B5">
        <w:rPr>
          <w:rFonts w:ascii="Neo Sans" w:hAnsi="Neo Sans"/>
          <w:b/>
          <w:color w:val="01337A"/>
        </w:rPr>
        <w:t>deMedicina</w:t>
      </w:r>
      <w:proofErr w:type="spellEnd"/>
      <w:r w:rsidRPr="004772B5">
        <w:rPr>
          <w:rFonts w:ascii="Neo Sans" w:hAnsi="Neo Sans"/>
          <w:b/>
          <w:color w:val="01337A"/>
        </w:rPr>
        <w:t xml:space="preserve"> de empresa, o de Técnico superior en prevención de riesgos laborales , </w:t>
      </w:r>
      <w:proofErr w:type="spellStart"/>
      <w:r w:rsidRPr="004772B5">
        <w:rPr>
          <w:rFonts w:ascii="Neo Sans" w:hAnsi="Neo Sans"/>
          <w:b/>
          <w:color w:val="01337A"/>
        </w:rPr>
        <w:t>detodos</w:t>
      </w:r>
      <w:proofErr w:type="spellEnd"/>
      <w:r w:rsidRPr="004772B5">
        <w:rPr>
          <w:rFonts w:ascii="Neo Sans" w:hAnsi="Neo Sans"/>
          <w:b/>
          <w:color w:val="01337A"/>
        </w:rPr>
        <w:t xml:space="preserve"> los miembros del equipo en un único documento (máximo 5 megas)</w:t>
      </w:r>
    </w:p>
    <w:p w14:paraId="7BFA7AF6" w14:textId="1529F32C" w:rsidR="00AA360E" w:rsidRPr="00D25C71" w:rsidRDefault="00AA360E" w:rsidP="00AA360E">
      <w:pPr>
        <w:pStyle w:val="Prrafodelista"/>
        <w:tabs>
          <w:tab w:val="left" w:pos="900"/>
        </w:tabs>
        <w:spacing w:beforeLines="120" w:before="288" w:afterLines="120" w:after="288" w:line="276" w:lineRule="auto"/>
        <w:jc w:val="both"/>
        <w:rPr>
          <w:rFonts w:ascii="Neo Sans" w:hAnsi="Neo Sans" w:cs="Arial"/>
          <w:color w:val="01337A"/>
          <w:sz w:val="24"/>
          <w:szCs w:val="24"/>
        </w:rPr>
      </w:pPr>
      <w:r w:rsidRPr="00D25C71">
        <w:rPr>
          <w:rFonts w:ascii="Neo Sans" w:hAnsi="Neo Sans" w:cs="Arial"/>
          <w:noProof/>
          <w:color w:val="01337A"/>
          <w:sz w:val="24"/>
          <w:szCs w:val="24"/>
        </w:rPr>
        <mc:AlternateContent>
          <mc:Choice Requires="wps">
            <w:drawing>
              <wp:anchor distT="0" distB="0" distL="114300" distR="114300" simplePos="0" relativeHeight="251658240" behindDoc="0" locked="0" layoutInCell="1" allowOverlap="1" wp14:anchorId="2863DF5F" wp14:editId="1A7CF4F0">
                <wp:simplePos x="0" y="0"/>
                <wp:positionH relativeFrom="column">
                  <wp:posOffset>236220</wp:posOffset>
                </wp:positionH>
                <wp:positionV relativeFrom="paragraph">
                  <wp:posOffset>170180</wp:posOffset>
                </wp:positionV>
                <wp:extent cx="190500" cy="171450"/>
                <wp:effectExtent l="0" t="0" r="19050" b="19050"/>
                <wp:wrapNone/>
                <wp:docPr id="4" name="Rectángulo 4"/>
                <wp:cNvGraphicFramePr/>
                <a:graphic xmlns:a="http://schemas.openxmlformats.org/drawingml/2006/main">
                  <a:graphicData uri="http://schemas.microsoft.com/office/word/2010/wordprocessingShape">
                    <wps:wsp>
                      <wps:cNvSpPr/>
                      <wps:spPr>
                        <a:xfrm flipV="1">
                          <a:off x="0" y="0"/>
                          <a:ext cx="190500"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http://schemas.openxmlformats.org/drawingml/2006/main">
            <w:pict>
              <v:rect id="Rectángulo 4" style="position:absolute;margin-left:18.6pt;margin-top:13.4pt;width:15pt;height:13.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0e7 [3201]" strokecolor="#70ad47 [3209]" strokeweight="1pt" w14:anchorId="54CE6A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"/>
            </w:pict>
          </mc:Fallback>
        </mc:AlternateContent>
      </w:r>
      <w:r w:rsidRPr="00D25C71">
        <w:rPr>
          <w:rFonts w:ascii="Neo Sans" w:hAnsi="Neo Sans" w:cs="Arial"/>
          <w:noProof/>
          <w:color w:val="01337A"/>
          <w:sz w:val="24"/>
          <w:szCs w:val="24"/>
        </w:rPr>
        <mc:AlternateContent>
          <mc:Choice Requires="wps">
            <w:drawing>
              <wp:anchor distT="0" distB="0" distL="114300" distR="114300" simplePos="0" relativeHeight="251658241" behindDoc="0" locked="0" layoutInCell="1" allowOverlap="1" wp14:anchorId="46CD6238" wp14:editId="503DDFAD">
                <wp:simplePos x="0" y="0"/>
                <wp:positionH relativeFrom="column">
                  <wp:posOffset>236220</wp:posOffset>
                </wp:positionH>
                <wp:positionV relativeFrom="paragraph">
                  <wp:posOffset>563880</wp:posOffset>
                </wp:positionV>
                <wp:extent cx="190500" cy="171450"/>
                <wp:effectExtent l="0" t="0" r="19050" b="19050"/>
                <wp:wrapNone/>
                <wp:docPr id="5" name="Rectángulo 5"/>
                <wp:cNvGraphicFramePr/>
                <a:graphic xmlns:a="http://schemas.openxmlformats.org/drawingml/2006/main">
                  <a:graphicData uri="http://schemas.microsoft.com/office/word/2010/wordprocessingShape">
                    <wps:wsp>
                      <wps:cNvSpPr/>
                      <wps:spPr>
                        <a:xfrm flipV="1">
                          <a:off x="0" y="0"/>
                          <a:ext cx="190500" cy="171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http://schemas.openxmlformats.org/drawingml/2006/main">
            <w:pict>
              <v:rect id="Rectángulo 5" style="position:absolute;margin-left:18.6pt;margin-top:44.4pt;width:15pt;height:13.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4BCD4C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"/>
            </w:pict>
          </mc:Fallback>
        </mc:AlternateContent>
      </w:r>
      <w:r w:rsidRPr="00D25C71">
        <w:rPr>
          <w:rFonts w:ascii="Neo Sans" w:hAnsi="Neo Sans" w:cs="Arial"/>
          <w:color w:val="01337A"/>
          <w:sz w:val="24"/>
          <w:szCs w:val="24"/>
        </w:rPr>
        <w:t xml:space="preserve">He leído y acepto las bases legales de la convocatoria de las becas I+D en PRL </w:t>
      </w:r>
      <w:r w:rsidR="008E5250">
        <w:rPr>
          <w:rFonts w:ascii="Neo Sans" w:hAnsi="Neo Sans" w:cs="Arial"/>
          <w:color w:val="01337A"/>
          <w:sz w:val="24"/>
          <w:szCs w:val="24"/>
        </w:rPr>
        <w:t>2022</w:t>
      </w:r>
      <w:r w:rsidR="00981D24">
        <w:rPr>
          <w:rFonts w:ascii="Neo Sans" w:hAnsi="Neo Sans" w:cs="Arial"/>
          <w:color w:val="01337A"/>
          <w:sz w:val="24"/>
          <w:szCs w:val="24"/>
        </w:rPr>
        <w:t>*</w:t>
      </w:r>
    </w:p>
    <w:p w14:paraId="534C17BE" w14:textId="77777777" w:rsidR="00AA360E" w:rsidRPr="00D25C71" w:rsidRDefault="00AA360E" w:rsidP="00AA360E">
      <w:pPr>
        <w:pStyle w:val="Prrafodelista"/>
        <w:tabs>
          <w:tab w:val="left" w:pos="900"/>
        </w:tabs>
        <w:spacing w:beforeLines="120" w:before="288" w:afterLines="120" w:after="288" w:line="276" w:lineRule="auto"/>
        <w:jc w:val="both"/>
        <w:rPr>
          <w:rFonts w:ascii="Neo Sans" w:hAnsi="Neo Sans" w:cs="Arial"/>
          <w:color w:val="01337A"/>
          <w:sz w:val="24"/>
          <w:szCs w:val="24"/>
        </w:rPr>
      </w:pPr>
      <w:r w:rsidRPr="00D25C71">
        <w:rPr>
          <w:rFonts w:ascii="Neo Sans" w:hAnsi="Neo Sans" w:cs="Arial"/>
          <w:color w:val="01337A"/>
          <w:sz w:val="24"/>
          <w:szCs w:val="24"/>
        </w:rPr>
        <w:t>Acepto que Fundación Privada Prevent me envíe información sobre las actividades de la Fundación.</w:t>
      </w:r>
    </w:p>
    <w:p w14:paraId="2937AEEA" w14:textId="552AF8DB" w:rsidR="00AA360E" w:rsidRPr="00D25C71" w:rsidRDefault="00AA360E" w:rsidP="00AA360E">
      <w:pPr>
        <w:ind w:left="708" w:right="-568"/>
        <w:jc w:val="both"/>
        <w:rPr>
          <w:rFonts w:ascii="Neo Sans" w:eastAsia="Calibri" w:hAnsi="Neo Sans"/>
          <w:color w:val="01337A"/>
          <w:lang w:eastAsia="en-US"/>
        </w:rPr>
      </w:pPr>
      <w:r w:rsidRPr="00D25C71">
        <w:rPr>
          <w:rFonts w:ascii="Neo Sans" w:hAnsi="Neo Sans" w:cs="Arial"/>
          <w:noProof/>
          <w:color w:val="01337A"/>
        </w:rPr>
        <mc:AlternateContent>
          <mc:Choice Requires="wps">
            <w:drawing>
              <wp:anchor distT="0" distB="0" distL="114300" distR="114300" simplePos="0" relativeHeight="251658242" behindDoc="0" locked="0" layoutInCell="1" allowOverlap="1" wp14:anchorId="70BAC7D0" wp14:editId="489059D8">
                <wp:simplePos x="0" y="0"/>
                <wp:positionH relativeFrom="column">
                  <wp:posOffset>234950</wp:posOffset>
                </wp:positionH>
                <wp:positionV relativeFrom="paragraph">
                  <wp:posOffset>-635</wp:posOffset>
                </wp:positionV>
                <wp:extent cx="190500" cy="171450"/>
                <wp:effectExtent l="0" t="0" r="19050" b="19050"/>
                <wp:wrapNone/>
                <wp:docPr id="6" name="Rectángulo 6"/>
                <wp:cNvGraphicFramePr/>
                <a:graphic xmlns:a="http://schemas.openxmlformats.org/drawingml/2006/main">
                  <a:graphicData uri="http://schemas.microsoft.com/office/word/2010/wordprocessingShape">
                    <wps:wsp>
                      <wps:cNvSpPr/>
                      <wps:spPr>
                        <a:xfrm flipV="1">
                          <a:off x="0" y="0"/>
                          <a:ext cx="190500" cy="171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http://schemas.openxmlformats.org/drawingml/2006/main">
            <w:pict>
              <v:rect id="Rectángulo 6" style="position:absolute;margin-left:18.5pt;margin-top:-.05pt;width:15pt;height:13.5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70ad47" strokeweight="1pt" w14:anchorId="43727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"/>
            </w:pict>
          </mc:Fallback>
        </mc:AlternateContent>
      </w:r>
      <w:r w:rsidRPr="00D25C71">
        <w:rPr>
          <w:rFonts w:ascii="Neo Sans" w:eastAsia="Calibri" w:hAnsi="Neo Sans"/>
          <w:color w:val="01337A"/>
          <w:lang w:eastAsia="en-US"/>
        </w:rPr>
        <w:t xml:space="preserve">Acepto que Fundación Privada Prevent comunique mis datos identificativos y de contacto a las entidades </w:t>
      </w:r>
      <w:r w:rsidR="3CD94BE2" w:rsidRPr="00C36148">
        <w:rPr>
          <w:rFonts w:ascii="Neo Sans" w:eastAsia="Calibri" w:hAnsi="Neo Sans"/>
          <w:color w:val="01337A"/>
          <w:lang w:eastAsia="en-US"/>
        </w:rPr>
        <w:t>representadas en el Comité Científico</w:t>
      </w:r>
      <w:r w:rsidRPr="00D25C71">
        <w:rPr>
          <w:rFonts w:ascii="Neo Sans" w:eastAsia="Calibri" w:hAnsi="Neo Sans"/>
          <w:color w:val="01337A"/>
          <w:lang w:eastAsia="en-US"/>
        </w:rPr>
        <w:t xml:space="preserve"> de estas becas con la finalidad de que me informen sobre sus actividades </w:t>
      </w:r>
      <w:r w:rsidR="006C328B" w:rsidRPr="00C36148">
        <w:rPr>
          <w:rFonts w:ascii="Neo Sans" w:eastAsia="Calibri" w:hAnsi="Neo Sans"/>
          <w:color w:val="01337A"/>
          <w:lang w:eastAsia="en-US"/>
        </w:rPr>
        <w:t>y servicios</w:t>
      </w:r>
      <w:r w:rsidRPr="00D25C71">
        <w:rPr>
          <w:rFonts w:ascii="Neo Sans" w:eastAsia="Calibri" w:hAnsi="Neo Sans"/>
          <w:color w:val="01337A"/>
          <w:lang w:eastAsia="en-US"/>
        </w:rPr>
        <w:t>.</w:t>
      </w:r>
    </w:p>
    <w:p w14:paraId="583E0725" w14:textId="77777777" w:rsidR="00AA360E" w:rsidRPr="00D25C71" w:rsidRDefault="00AA360E" w:rsidP="00AA360E">
      <w:pPr>
        <w:ind w:left="-426" w:right="-568"/>
        <w:rPr>
          <w:rFonts w:ascii="Neo Sans" w:eastAsia="Calibri" w:hAnsi="Neo Sans"/>
          <w:color w:val="01337A"/>
          <w:lang w:eastAsia="en-US"/>
        </w:rPr>
      </w:pPr>
    </w:p>
    <w:p w14:paraId="5EA502DC" w14:textId="77777777" w:rsidR="00AA360E" w:rsidRPr="00D25C71" w:rsidRDefault="00AA360E" w:rsidP="00AA360E">
      <w:pPr>
        <w:pStyle w:val="Prrafodelista"/>
        <w:tabs>
          <w:tab w:val="left" w:pos="900"/>
        </w:tabs>
        <w:spacing w:beforeLines="120" w:before="288" w:afterLines="120" w:after="288" w:line="276" w:lineRule="auto"/>
        <w:jc w:val="both"/>
        <w:rPr>
          <w:rFonts w:ascii="Neo Sans" w:hAnsi="Neo Sans" w:cs="Arial"/>
          <w:color w:val="01337A"/>
          <w:sz w:val="24"/>
          <w:szCs w:val="24"/>
        </w:rPr>
      </w:pPr>
    </w:p>
    <w:p w14:paraId="2A47DDDB" w14:textId="77777777" w:rsidR="009F7AEA" w:rsidRPr="00C36148" w:rsidRDefault="009F7AEA">
      <w:pPr>
        <w:rPr>
          <w:rFonts w:ascii="Neo Sans" w:hAnsi="Neo Sans"/>
          <w:color w:val="01337A"/>
        </w:rPr>
      </w:pPr>
    </w:p>
    <w:sectPr w:rsidR="009F7AEA" w:rsidRPr="00C36148" w:rsidSect="00C37A82">
      <w:headerReference w:type="even" r:id="rId16"/>
      <w:headerReference w:type="default" r:id="rId17"/>
      <w:footerReference w:type="even" r:id="rId18"/>
      <w:footerReference w:type="default" r:id="rId19"/>
      <w:headerReference w:type="first" r:id="rId20"/>
      <w:footerReference w:type="first" r:id="rId21"/>
      <w:pgSz w:w="11906" w:h="16838"/>
      <w:pgMar w:top="1417" w:right="1106" w:bottom="1417"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nuela Brinques" w:date="2022-07-11T12:22:00Z" w:initials="MB">
    <w:p w14:paraId="0A1F90FE" w14:textId="77777777" w:rsidR="003673AC" w:rsidRDefault="003673AC" w:rsidP="003673AC">
      <w:pPr>
        <w:pStyle w:val="Textocomentario"/>
      </w:pPr>
      <w:r>
        <w:rPr>
          <w:rStyle w:val="Refdecomentario"/>
        </w:rPr>
        <w:annotationRef/>
      </w:r>
      <w:r>
        <w:t>Para mantener el orden alfabético hay que cambiar de posición a Montserrat Solórzano</w:t>
      </w:r>
    </w:p>
  </w:comment>
  <w:comment w:id="1" w:author="Manuela Brinques" w:date="2022-07-11T12:27:00Z" w:initials="MB">
    <w:p w14:paraId="4DAA35AB" w14:textId="77777777" w:rsidR="006666CC" w:rsidRDefault="006666CC" w:rsidP="00C6065B">
      <w:pPr>
        <w:pStyle w:val="Textocomentario"/>
      </w:pPr>
      <w:r>
        <w:rPr>
          <w:rStyle w:val="Refdecomentario"/>
        </w:rPr>
        <w:annotationRef/>
      </w:r>
      <w:r>
        <w:t>Creo que es la XVI, revisar</w:t>
      </w:r>
    </w:p>
  </w:comment>
  <w:comment w:id="2" w:author="Manuela Brinques" w:date="2022-07-11T12:33:00Z" w:initials="MB">
    <w:p w14:paraId="66E438B9" w14:textId="77777777" w:rsidR="00442837" w:rsidRDefault="00442837" w:rsidP="00275989">
      <w:pPr>
        <w:pStyle w:val="Textocomentario"/>
      </w:pPr>
      <w:r>
        <w:rPr>
          <w:rStyle w:val="Refdecomentario"/>
        </w:rPr>
        <w:annotationRef/>
      </w:r>
      <w:r>
        <w:t>Por mail o es formulario on-line a través de la web?</w:t>
      </w:r>
    </w:p>
  </w:comment>
  <w:comment w:id="3" w:author="Manuela Brinques" w:date="2022-07-11T12:33:00Z" w:initials="MB">
    <w:p w14:paraId="7429BAB1" w14:textId="77777777" w:rsidR="00442837" w:rsidRPr="003673AC" w:rsidRDefault="00442837" w:rsidP="003E3B01">
      <w:pPr>
        <w:pStyle w:val="Textocomentario"/>
        <w:rPr>
          <w:lang w:val="en-US"/>
        </w:rPr>
      </w:pPr>
      <w:r>
        <w:rPr>
          <w:rStyle w:val="Refdecomentario"/>
        </w:rPr>
        <w:annotationRef/>
      </w:r>
      <w:r w:rsidRPr="003673AC">
        <w:rPr>
          <w:lang w:val="en-US"/>
        </w:rPr>
        <w:t>Por mail u on-line?</w:t>
      </w:r>
    </w:p>
  </w:comment>
  <w:comment w:id="4" w:author="Manuela Brinques" w:date="2022-07-11T12:48:00Z" w:initials="MB">
    <w:p w14:paraId="1A7A66AF" w14:textId="77777777" w:rsidR="00F4301F" w:rsidRDefault="00F4301F" w:rsidP="000F0152">
      <w:pPr>
        <w:pStyle w:val="Textocomentario"/>
      </w:pPr>
      <w:r>
        <w:rPr>
          <w:rStyle w:val="Refdecomentario"/>
        </w:rPr>
        <w:annotationRef/>
      </w:r>
      <w:r>
        <w:t>Comprobar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1F90FE" w15:done="1"/>
  <w15:commentEx w15:paraId="4DAA35AB" w15:done="1"/>
  <w15:commentEx w15:paraId="66E438B9" w15:done="0"/>
  <w15:commentEx w15:paraId="7429BAB1" w15:done="1"/>
  <w15:commentEx w15:paraId="1A7A66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69BD8" w16cex:dateUtc="2022-07-11T10:22:00Z"/>
  <w16cex:commentExtensible w16cex:durableId="267695C6" w16cex:dateUtc="2022-07-11T10:27:00Z"/>
  <w16cex:commentExtensible w16cex:durableId="2676971F" w16cex:dateUtc="2022-07-11T10:33:00Z"/>
  <w16cex:commentExtensible w16cex:durableId="26769732" w16cex:dateUtc="2022-07-11T10:33:00Z"/>
  <w16cex:commentExtensible w16cex:durableId="26769AB8" w16cex:dateUtc="2022-07-11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1F90FE" w16cid:durableId="26769BD8"/>
  <w16cid:commentId w16cid:paraId="4DAA35AB" w16cid:durableId="267695C6"/>
  <w16cid:commentId w16cid:paraId="66E438B9" w16cid:durableId="2676971F"/>
  <w16cid:commentId w16cid:paraId="7429BAB1" w16cid:durableId="26769732"/>
  <w16cid:commentId w16cid:paraId="1A7A66AF" w16cid:durableId="26769A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43B51" w14:textId="77777777" w:rsidR="005318DC" w:rsidRDefault="005318DC">
      <w:r>
        <w:separator/>
      </w:r>
    </w:p>
  </w:endnote>
  <w:endnote w:type="continuationSeparator" w:id="0">
    <w:p w14:paraId="6B54B48B" w14:textId="77777777" w:rsidR="005318DC" w:rsidRDefault="005318DC">
      <w:r>
        <w:continuationSeparator/>
      </w:r>
    </w:p>
  </w:endnote>
  <w:endnote w:type="continuationNotice" w:id="1">
    <w:p w14:paraId="154C486B" w14:textId="77777777" w:rsidR="005318DC" w:rsidRDefault="00531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Neo Sans">
    <w:altName w:val="Calibri"/>
    <w:panose1 w:val="0200050602000002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o Sans TR">
    <w:altName w:val="Calibri"/>
    <w:panose1 w:val="02000606040000020004"/>
    <w:charset w:val="00"/>
    <w:family w:val="modern"/>
    <w:notTrueType/>
    <w:pitch w:val="variable"/>
    <w:sig w:usb0="800000AF" w:usb1="4000204A" w:usb2="00000000" w:usb3="00000000" w:csb0="00000011" w:csb1="00000000"/>
  </w:font>
  <w:font w:name="Century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09F03" w14:textId="77777777" w:rsidR="008B1D7C" w:rsidRDefault="008B1D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9DDCB" w14:textId="77777777" w:rsidR="008B1D7C" w:rsidRDefault="008B1D7C" w:rsidP="0054647C">
    <w:pPr>
      <w:pStyle w:val="Piedepgina"/>
      <w:rPr>
        <w:noProof/>
      </w:rPr>
    </w:pPr>
  </w:p>
  <w:p w14:paraId="3B8B48D2" w14:textId="0A90C388" w:rsidR="001F6E91" w:rsidRDefault="00CC389C" w:rsidP="0054647C">
    <w:pPr>
      <w:pStyle w:val="Piedepgina"/>
      <w:rPr>
        <w:rFonts w:asciiTheme="minorHAnsi" w:hAnsiTheme="minorHAnsi"/>
        <w:sz w:val="20"/>
        <w:szCs w:val="20"/>
      </w:rPr>
    </w:pPr>
    <w:r>
      <w:rPr>
        <w:noProof/>
      </w:rPr>
      <w:drawing>
        <wp:anchor distT="0" distB="0" distL="114300" distR="114300" simplePos="0" relativeHeight="251658243" behindDoc="0" locked="0" layoutInCell="1" allowOverlap="1" wp14:anchorId="75C3E2AD" wp14:editId="33BA3BB1">
          <wp:simplePos x="0" y="0"/>
          <wp:positionH relativeFrom="column">
            <wp:posOffset>490219</wp:posOffset>
          </wp:positionH>
          <wp:positionV relativeFrom="page">
            <wp:posOffset>9886950</wp:posOffset>
          </wp:positionV>
          <wp:extent cx="5471795" cy="437515"/>
          <wp:effectExtent l="0" t="0" r="0" b="63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154" t="-12215" b="1"/>
                  <a:stretch/>
                </pic:blipFill>
                <pic:spPr bwMode="auto">
                  <a:xfrm>
                    <a:off x="0" y="0"/>
                    <a:ext cx="5471795" cy="437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756512" w14:textId="522F1E1F" w:rsidR="001F6E91" w:rsidRDefault="00A3045E" w:rsidP="0054647C">
    <w:pPr>
      <w:pStyle w:val="Piedepgina"/>
      <w:tabs>
        <w:tab w:val="left" w:pos="7590"/>
      </w:tabs>
      <w:ind w:left="-426" w:firstLine="966"/>
      <w:rPr>
        <w:rFonts w:asciiTheme="minorHAnsi" w:hAnsiTheme="minorHAnsi"/>
        <w:sz w:val="20"/>
        <w:szCs w:val="20"/>
      </w:rPr>
    </w:pPr>
    <w:r>
      <w:rPr>
        <w:rFonts w:asciiTheme="minorHAnsi" w:hAnsiTheme="minorHAnsi"/>
        <w:sz w:val="20"/>
        <w:szCs w:val="20"/>
      </w:rPr>
      <w:tab/>
    </w:r>
  </w:p>
  <w:p w14:paraId="57B35A00" w14:textId="58E19D81" w:rsidR="001F6E91" w:rsidRPr="00F9623C" w:rsidRDefault="00A3045E" w:rsidP="00DB0EA8">
    <w:pPr>
      <w:pStyle w:val="Piedepgina"/>
      <w:ind w:left="540"/>
      <w:jc w:val="right"/>
      <w:rPr>
        <w:rFonts w:asciiTheme="minorHAnsi" w:hAnsiTheme="minorHAnsi"/>
        <w:sz w:val="20"/>
        <w:szCs w:val="20"/>
      </w:rPr>
    </w:pPr>
    <w:r w:rsidRPr="00F9623C">
      <w:rPr>
        <w:rFonts w:asciiTheme="minorHAnsi" w:hAnsiTheme="minorHAnsi"/>
        <w:sz w:val="20"/>
        <w:szCs w:val="20"/>
      </w:rPr>
      <w:t xml:space="preserve">Página </w:t>
    </w:r>
    <w:r w:rsidRPr="00F9623C">
      <w:rPr>
        <w:rFonts w:asciiTheme="minorHAnsi" w:hAnsiTheme="minorHAnsi"/>
        <w:sz w:val="20"/>
        <w:szCs w:val="20"/>
      </w:rPr>
      <w:fldChar w:fldCharType="begin"/>
    </w:r>
    <w:r w:rsidRPr="00F9623C">
      <w:rPr>
        <w:rFonts w:asciiTheme="minorHAnsi" w:hAnsiTheme="minorHAnsi"/>
        <w:sz w:val="20"/>
        <w:szCs w:val="20"/>
      </w:rPr>
      <w:instrText xml:space="preserve"> PAGE </w:instrText>
    </w:r>
    <w:r w:rsidRPr="00F9623C">
      <w:rPr>
        <w:rFonts w:asciiTheme="minorHAnsi" w:hAnsiTheme="minorHAnsi"/>
        <w:sz w:val="20"/>
        <w:szCs w:val="20"/>
      </w:rPr>
      <w:fldChar w:fldCharType="separate"/>
    </w:r>
    <w:r>
      <w:rPr>
        <w:rFonts w:asciiTheme="minorHAnsi" w:hAnsiTheme="minorHAnsi"/>
        <w:noProof/>
        <w:sz w:val="20"/>
        <w:szCs w:val="20"/>
      </w:rPr>
      <w:t>7</w:t>
    </w:r>
    <w:r w:rsidRPr="00F9623C">
      <w:rPr>
        <w:rFonts w:asciiTheme="minorHAnsi" w:hAnsiTheme="minorHAnsi"/>
        <w:sz w:val="20"/>
        <w:szCs w:val="20"/>
      </w:rPr>
      <w:fldChar w:fldCharType="end"/>
    </w:r>
    <w:r w:rsidRPr="00F9623C">
      <w:rPr>
        <w:rFonts w:asciiTheme="minorHAnsi" w:hAnsiTheme="minorHAnsi"/>
        <w:sz w:val="20"/>
        <w:szCs w:val="20"/>
      </w:rPr>
      <w:t xml:space="preserve"> de </w:t>
    </w:r>
    <w:r w:rsidRPr="00F9623C">
      <w:rPr>
        <w:rFonts w:asciiTheme="minorHAnsi" w:hAnsiTheme="minorHAnsi"/>
        <w:sz w:val="20"/>
        <w:szCs w:val="20"/>
      </w:rPr>
      <w:fldChar w:fldCharType="begin"/>
    </w:r>
    <w:r w:rsidRPr="00F9623C">
      <w:rPr>
        <w:rFonts w:asciiTheme="minorHAnsi" w:hAnsiTheme="minorHAnsi"/>
        <w:sz w:val="20"/>
        <w:szCs w:val="20"/>
      </w:rPr>
      <w:instrText xml:space="preserve"> NUMPAGES </w:instrText>
    </w:r>
    <w:r w:rsidRPr="00F9623C">
      <w:rPr>
        <w:rFonts w:asciiTheme="minorHAnsi" w:hAnsiTheme="minorHAnsi"/>
        <w:sz w:val="20"/>
        <w:szCs w:val="20"/>
      </w:rPr>
      <w:fldChar w:fldCharType="separate"/>
    </w:r>
    <w:r>
      <w:rPr>
        <w:rFonts w:asciiTheme="minorHAnsi" w:hAnsiTheme="minorHAnsi"/>
        <w:noProof/>
        <w:sz w:val="20"/>
        <w:szCs w:val="20"/>
      </w:rPr>
      <w:t>10</w:t>
    </w:r>
    <w:r w:rsidRPr="00F9623C">
      <w:rPr>
        <w:rFonts w:asciiTheme="minorHAnsi" w:hAnsiTheme="min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D20E" w14:textId="77777777" w:rsidR="008B1D7C" w:rsidRDefault="008B1D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A6420" w14:textId="77777777" w:rsidR="005318DC" w:rsidRDefault="005318DC">
      <w:r>
        <w:separator/>
      </w:r>
    </w:p>
  </w:footnote>
  <w:footnote w:type="continuationSeparator" w:id="0">
    <w:p w14:paraId="22487922" w14:textId="77777777" w:rsidR="005318DC" w:rsidRDefault="005318DC">
      <w:r>
        <w:continuationSeparator/>
      </w:r>
    </w:p>
  </w:footnote>
  <w:footnote w:type="continuationNotice" w:id="1">
    <w:p w14:paraId="49884519" w14:textId="77777777" w:rsidR="005318DC" w:rsidRDefault="005318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B47C" w14:textId="77777777" w:rsidR="001F6E91" w:rsidRDefault="00AB590E">
    <w:pPr>
      <w:pStyle w:val="Encabezado"/>
    </w:pPr>
    <w:r>
      <w:rPr>
        <w:noProof/>
      </w:rPr>
      <w:pict w14:anchorId="2103B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855180" o:spid="_x0000_s2050" type="#_x0000_t136" style="position:absolute;margin-left:0;margin-top:0;width:481pt;height:180.35pt;rotation:315;z-index:-251658238;mso-position-horizontal:center;mso-position-horizontal-relative:margin;mso-position-vertical:center;mso-position-vertical-relative:margin" o:allowincell="f" fillcolor="#d8d2b7 [2732]" stroked="f">
          <v:fill opacity=".5"/>
          <v:textpath style="font-family:&quot;Calibri&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68AC" w14:textId="6A9A8A60" w:rsidR="001F6E91" w:rsidRPr="00D25C71" w:rsidRDefault="00A3045E" w:rsidP="00651F19">
    <w:pPr>
      <w:autoSpaceDE w:val="0"/>
      <w:autoSpaceDN w:val="0"/>
      <w:adjustRightInd w:val="0"/>
      <w:rPr>
        <w:rFonts w:ascii="Neo Sans TR" w:hAnsi="Neo Sans TR" w:cs="CenturyGothic"/>
        <w:color w:val="002060"/>
        <w:sz w:val="20"/>
        <w:szCs w:val="20"/>
      </w:rPr>
    </w:pPr>
    <w:r w:rsidRPr="00D25C71">
      <w:rPr>
        <w:rFonts w:ascii="Neo Sans TR" w:hAnsi="Neo Sans TR" w:cs="CenturyGothic"/>
        <w:color w:val="002060"/>
        <w:sz w:val="20"/>
        <w:szCs w:val="20"/>
      </w:rPr>
      <w:t xml:space="preserve">BASES SUJETAS A REVISIÓN – </w:t>
    </w:r>
    <w:r w:rsidR="00EA7640">
      <w:rPr>
        <w:rFonts w:ascii="Neo Sans TR" w:hAnsi="Neo Sans TR" w:cs="CenturyGothic"/>
        <w:color w:val="002060"/>
        <w:sz w:val="20"/>
        <w:szCs w:val="20"/>
      </w:rPr>
      <w:t xml:space="preserve">XV </w:t>
    </w:r>
    <w:r w:rsidRPr="00D25C71">
      <w:rPr>
        <w:rFonts w:ascii="Neo Sans TR" w:hAnsi="Neo Sans TR" w:cs="CenturyGothic"/>
        <w:color w:val="002060"/>
        <w:sz w:val="20"/>
        <w:szCs w:val="20"/>
      </w:rPr>
      <w:t xml:space="preserve">CONVOCATORIA BECAS I+D EN PRL </w:t>
    </w:r>
  </w:p>
  <w:p w14:paraId="75E26B51" w14:textId="77777777" w:rsidR="001F6E91" w:rsidRPr="00F9623C" w:rsidRDefault="00A3045E">
    <w:pPr>
      <w:pStyle w:val="Encabezado"/>
      <w:rPr>
        <w:rFonts w:asciiTheme="minorHAnsi" w:hAnsiTheme="minorHAnsi"/>
      </w:rPr>
    </w:pPr>
    <w:r w:rsidRPr="00F9623C">
      <w:rPr>
        <w:rFonts w:asciiTheme="minorHAnsi" w:hAnsiTheme="minorHAnsi" w:cs="CenturyGothic"/>
        <w:noProof/>
        <w:color w:val="1F3864" w:themeColor="accent1" w:themeShade="80"/>
        <w:sz w:val="20"/>
        <w:szCs w:val="20"/>
      </w:rPr>
      <mc:AlternateContent>
        <mc:Choice Requires="wps">
          <w:drawing>
            <wp:anchor distT="0" distB="0" distL="114300" distR="114300" simplePos="0" relativeHeight="251658240" behindDoc="0" locked="0" layoutInCell="1" allowOverlap="1" wp14:anchorId="2FFCD0D9" wp14:editId="10E4DA12">
              <wp:simplePos x="0" y="0"/>
              <wp:positionH relativeFrom="margin">
                <wp:align>left</wp:align>
              </wp:positionH>
              <wp:positionV relativeFrom="paragraph">
                <wp:posOffset>5080</wp:posOffset>
              </wp:positionV>
              <wp:extent cx="5953125" cy="19050"/>
              <wp:effectExtent l="0" t="0" r="2857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19050"/>
                      </a:xfrm>
                      <a:prstGeom prst="line">
                        <a:avLst/>
                      </a:prstGeom>
                      <a:noFill/>
                      <a:ln w="9525">
                        <a:solidFill>
                          <a:srgbClr val="FF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f60" from="0,.4pt" to="468.75pt,1.9pt" w14:anchorId="57469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">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5D44" w14:textId="77777777" w:rsidR="001F6E91" w:rsidRDefault="00AB590E">
    <w:pPr>
      <w:pStyle w:val="Encabezado"/>
    </w:pPr>
    <w:r>
      <w:rPr>
        <w:noProof/>
      </w:rPr>
      <w:pict w14:anchorId="268A2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855179" o:spid="_x0000_s2049" type="#_x0000_t136" style="position:absolute;margin-left:0;margin-top:0;width:481pt;height:180.35pt;rotation:315;z-index:-251658239;mso-position-horizontal:center;mso-position-horizontal-relative:margin;mso-position-vertical:center;mso-position-vertical-relative:margin" o:allowincell="f" fillcolor="#d8d2b7 [2732]"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FB7"/>
    <w:multiLevelType w:val="hybridMultilevel"/>
    <w:tmpl w:val="06FC2A98"/>
    <w:lvl w:ilvl="0" w:tplc="0C0A0001">
      <w:start w:val="1"/>
      <w:numFmt w:val="bullet"/>
      <w:lvlText w:val=""/>
      <w:lvlJc w:val="left"/>
      <w:pPr>
        <w:ind w:left="1260" w:hanging="360"/>
      </w:pPr>
      <w:rPr>
        <w:rFonts w:ascii="Symbol" w:hAnsi="Symbol" w:hint="default"/>
      </w:rPr>
    </w:lvl>
    <w:lvl w:ilvl="1" w:tplc="0C0A0003">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1" w15:restartNumberingAfterBreak="0">
    <w:nsid w:val="13D63D6E"/>
    <w:multiLevelType w:val="hybridMultilevel"/>
    <w:tmpl w:val="D6C628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F">
      <w:start w:val="1"/>
      <w:numFmt w:val="decimal"/>
      <w:lvlText w:val="%3."/>
      <w:lvlJc w:val="left"/>
      <w:pPr>
        <w:ind w:left="2160" w:hanging="360"/>
      </w:pPr>
      <w:rPr>
        <w:rFont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14047F"/>
    <w:multiLevelType w:val="hybridMultilevel"/>
    <w:tmpl w:val="65E0E0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0148E1"/>
    <w:multiLevelType w:val="hybridMultilevel"/>
    <w:tmpl w:val="082CC5F6"/>
    <w:lvl w:ilvl="0" w:tplc="C7360D9A">
      <w:start w:val="1"/>
      <w:numFmt w:val="decimal"/>
      <w:lvlText w:val="%1."/>
      <w:lvlJc w:val="left"/>
      <w:pPr>
        <w:ind w:left="720" w:hanging="360"/>
      </w:pPr>
      <w:rPr>
        <w:b/>
        <w:bCs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082817"/>
    <w:multiLevelType w:val="hybridMultilevel"/>
    <w:tmpl w:val="DF626566"/>
    <w:lvl w:ilvl="0" w:tplc="4634BFB4">
      <w:start w:val="1"/>
      <w:numFmt w:val="decimal"/>
      <w:lvlText w:val="%1."/>
      <w:lvlJc w:val="left"/>
      <w:pPr>
        <w:ind w:left="720" w:hanging="360"/>
      </w:pPr>
      <w:rPr>
        <w:rFonts w:ascii="Arial Narrow" w:hAnsi="Arial Narrow" w:cs="Tahoma" w:hint="default"/>
        <w:b/>
        <w:color w:val="1F497D"/>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3215D2B"/>
    <w:multiLevelType w:val="hybridMultilevel"/>
    <w:tmpl w:val="FE583F32"/>
    <w:lvl w:ilvl="0" w:tplc="8ACE80C6">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15:restartNumberingAfterBreak="0">
    <w:nsid w:val="36D264D3"/>
    <w:multiLevelType w:val="hybridMultilevel"/>
    <w:tmpl w:val="6D48FFB6"/>
    <w:lvl w:ilvl="0" w:tplc="466C1490">
      <w:start w:val="1"/>
      <w:numFmt w:val="decimal"/>
      <w:lvlText w:val="%1."/>
      <w:lvlJc w:val="left"/>
      <w:pPr>
        <w:ind w:left="465" w:hanging="360"/>
      </w:pPr>
    </w:lvl>
    <w:lvl w:ilvl="1" w:tplc="0C0A0019">
      <w:start w:val="1"/>
      <w:numFmt w:val="lowerLetter"/>
      <w:lvlText w:val="%2."/>
      <w:lvlJc w:val="left"/>
      <w:pPr>
        <w:ind w:left="1185" w:hanging="360"/>
      </w:pPr>
    </w:lvl>
    <w:lvl w:ilvl="2" w:tplc="0C0A001B">
      <w:start w:val="1"/>
      <w:numFmt w:val="lowerRoman"/>
      <w:lvlText w:val="%3."/>
      <w:lvlJc w:val="right"/>
      <w:pPr>
        <w:ind w:left="1905" w:hanging="180"/>
      </w:pPr>
    </w:lvl>
    <w:lvl w:ilvl="3" w:tplc="0C0A000F">
      <w:start w:val="1"/>
      <w:numFmt w:val="decimal"/>
      <w:lvlText w:val="%4."/>
      <w:lvlJc w:val="left"/>
      <w:pPr>
        <w:ind w:left="2625" w:hanging="360"/>
      </w:pPr>
    </w:lvl>
    <w:lvl w:ilvl="4" w:tplc="0C0A0019">
      <w:start w:val="1"/>
      <w:numFmt w:val="lowerLetter"/>
      <w:lvlText w:val="%5."/>
      <w:lvlJc w:val="left"/>
      <w:pPr>
        <w:ind w:left="3345" w:hanging="360"/>
      </w:pPr>
    </w:lvl>
    <w:lvl w:ilvl="5" w:tplc="0C0A001B">
      <w:start w:val="1"/>
      <w:numFmt w:val="lowerRoman"/>
      <w:lvlText w:val="%6."/>
      <w:lvlJc w:val="right"/>
      <w:pPr>
        <w:ind w:left="4065" w:hanging="180"/>
      </w:pPr>
    </w:lvl>
    <w:lvl w:ilvl="6" w:tplc="0C0A000F">
      <w:start w:val="1"/>
      <w:numFmt w:val="decimal"/>
      <w:lvlText w:val="%7."/>
      <w:lvlJc w:val="left"/>
      <w:pPr>
        <w:ind w:left="4785" w:hanging="360"/>
      </w:pPr>
    </w:lvl>
    <w:lvl w:ilvl="7" w:tplc="0C0A0019">
      <w:start w:val="1"/>
      <w:numFmt w:val="lowerLetter"/>
      <w:lvlText w:val="%8."/>
      <w:lvlJc w:val="left"/>
      <w:pPr>
        <w:ind w:left="5505" w:hanging="360"/>
      </w:pPr>
    </w:lvl>
    <w:lvl w:ilvl="8" w:tplc="0C0A001B">
      <w:start w:val="1"/>
      <w:numFmt w:val="lowerRoman"/>
      <w:lvlText w:val="%9."/>
      <w:lvlJc w:val="right"/>
      <w:pPr>
        <w:ind w:left="6225" w:hanging="180"/>
      </w:pPr>
    </w:lvl>
  </w:abstractNum>
  <w:abstractNum w:abstractNumId="7" w15:restartNumberingAfterBreak="0">
    <w:nsid w:val="37003C80"/>
    <w:multiLevelType w:val="multilevel"/>
    <w:tmpl w:val="6C686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F14ECB"/>
    <w:multiLevelType w:val="hybridMultilevel"/>
    <w:tmpl w:val="2F8803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064109F"/>
    <w:multiLevelType w:val="hybridMultilevel"/>
    <w:tmpl w:val="D42A0F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C4D73E0"/>
    <w:multiLevelType w:val="multilevel"/>
    <w:tmpl w:val="7368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0B6BBD"/>
    <w:multiLevelType w:val="hybridMultilevel"/>
    <w:tmpl w:val="1CC65456"/>
    <w:lvl w:ilvl="0" w:tplc="FF8679D4">
      <w:start w:val="4"/>
      <w:numFmt w:val="bullet"/>
      <w:lvlText w:val="-"/>
      <w:lvlJc w:val="left"/>
      <w:pPr>
        <w:ind w:left="900" w:hanging="360"/>
      </w:pPr>
      <w:rPr>
        <w:rFonts w:ascii="Arial Narrow" w:eastAsia="Times New Roman" w:hAnsi="Arial Narrow" w:cs="Times New Roman"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12" w15:restartNumberingAfterBreak="0">
    <w:nsid w:val="61C338B8"/>
    <w:multiLevelType w:val="hybridMultilevel"/>
    <w:tmpl w:val="6FAEFBA0"/>
    <w:lvl w:ilvl="0" w:tplc="8ACE80C6">
      <w:start w:val="1"/>
      <w:numFmt w:val="bullet"/>
      <w:lvlText w:val=""/>
      <w:lvlJc w:val="left"/>
      <w:pPr>
        <w:ind w:left="1260" w:hanging="360"/>
      </w:pPr>
      <w:rPr>
        <w:rFonts w:ascii="Symbol" w:hAnsi="Symbol"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13" w15:restartNumberingAfterBreak="0">
    <w:nsid w:val="66C44526"/>
    <w:multiLevelType w:val="multilevel"/>
    <w:tmpl w:val="155A7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6B7E40"/>
    <w:multiLevelType w:val="hybridMultilevel"/>
    <w:tmpl w:val="4CB635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A642342"/>
    <w:multiLevelType w:val="hybridMultilevel"/>
    <w:tmpl w:val="88D26E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77715926">
    <w:abstractNumId w:val="10"/>
  </w:num>
  <w:num w:numId="2" w16cid:durableId="7954761">
    <w:abstractNumId w:val="13"/>
  </w:num>
  <w:num w:numId="3" w16cid:durableId="88083839">
    <w:abstractNumId w:val="11"/>
  </w:num>
  <w:num w:numId="4" w16cid:durableId="1727871873">
    <w:abstractNumId w:val="5"/>
  </w:num>
  <w:num w:numId="5" w16cid:durableId="494153930">
    <w:abstractNumId w:val="12"/>
  </w:num>
  <w:num w:numId="6" w16cid:durableId="1101489173">
    <w:abstractNumId w:val="0"/>
  </w:num>
  <w:num w:numId="7" w16cid:durableId="1330596408">
    <w:abstractNumId w:val="14"/>
  </w:num>
  <w:num w:numId="8" w16cid:durableId="2011372536">
    <w:abstractNumId w:val="9"/>
  </w:num>
  <w:num w:numId="9" w16cid:durableId="1736141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30010">
    <w:abstractNumId w:val="7"/>
  </w:num>
  <w:num w:numId="11" w16cid:durableId="1727410166">
    <w:abstractNumId w:val="4"/>
  </w:num>
  <w:num w:numId="12" w16cid:durableId="819923060">
    <w:abstractNumId w:val="2"/>
  </w:num>
  <w:num w:numId="13" w16cid:durableId="1796875571">
    <w:abstractNumId w:val="3"/>
  </w:num>
  <w:num w:numId="14" w16cid:durableId="132991278">
    <w:abstractNumId w:val="8"/>
  </w:num>
  <w:num w:numId="15" w16cid:durableId="2068600985">
    <w:abstractNumId w:val="15"/>
  </w:num>
  <w:num w:numId="16" w16cid:durableId="4264685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uela Brinques">
    <w15:presenceInfo w15:providerId="AD" w15:userId="S::mbrinques@fullaudit.es::af41b3fb-7ad7-4bed-82ba-6871be1226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85"/>
    <w:rsid w:val="000001C7"/>
    <w:rsid w:val="00004410"/>
    <w:rsid w:val="00033881"/>
    <w:rsid w:val="0003473F"/>
    <w:rsid w:val="000421BC"/>
    <w:rsid w:val="00054D31"/>
    <w:rsid w:val="00096695"/>
    <w:rsid w:val="000B499A"/>
    <w:rsid w:val="000C36AA"/>
    <w:rsid w:val="000F60E6"/>
    <w:rsid w:val="000F70AC"/>
    <w:rsid w:val="0010221B"/>
    <w:rsid w:val="00112982"/>
    <w:rsid w:val="00114A58"/>
    <w:rsid w:val="001374DC"/>
    <w:rsid w:val="00166085"/>
    <w:rsid w:val="00173FF0"/>
    <w:rsid w:val="001833D1"/>
    <w:rsid w:val="0019625B"/>
    <w:rsid w:val="001B5E4A"/>
    <w:rsid w:val="001C5903"/>
    <w:rsid w:val="001D6B1D"/>
    <w:rsid w:val="0023253D"/>
    <w:rsid w:val="00233C4A"/>
    <w:rsid w:val="00252D28"/>
    <w:rsid w:val="00266960"/>
    <w:rsid w:val="00292D03"/>
    <w:rsid w:val="002A1C5A"/>
    <w:rsid w:val="002B3902"/>
    <w:rsid w:val="002B7946"/>
    <w:rsid w:val="003158BD"/>
    <w:rsid w:val="003468EB"/>
    <w:rsid w:val="003528CD"/>
    <w:rsid w:val="003576C5"/>
    <w:rsid w:val="003673AC"/>
    <w:rsid w:val="003718DE"/>
    <w:rsid w:val="00393310"/>
    <w:rsid w:val="003B788B"/>
    <w:rsid w:val="003C0147"/>
    <w:rsid w:val="003C0D56"/>
    <w:rsid w:val="003C1954"/>
    <w:rsid w:val="003C1C82"/>
    <w:rsid w:val="003E44BD"/>
    <w:rsid w:val="003F600B"/>
    <w:rsid w:val="00404177"/>
    <w:rsid w:val="00431634"/>
    <w:rsid w:val="00435384"/>
    <w:rsid w:val="00442837"/>
    <w:rsid w:val="004772B5"/>
    <w:rsid w:val="00483B4A"/>
    <w:rsid w:val="004956A8"/>
    <w:rsid w:val="004B75E6"/>
    <w:rsid w:val="004F2B17"/>
    <w:rsid w:val="00503FDE"/>
    <w:rsid w:val="0053001B"/>
    <w:rsid w:val="005314A2"/>
    <w:rsid w:val="005318DC"/>
    <w:rsid w:val="00557CA9"/>
    <w:rsid w:val="005757B4"/>
    <w:rsid w:val="0058724F"/>
    <w:rsid w:val="005A01DB"/>
    <w:rsid w:val="005A1234"/>
    <w:rsid w:val="005D3EC1"/>
    <w:rsid w:val="00654476"/>
    <w:rsid w:val="0066017B"/>
    <w:rsid w:val="00663ADD"/>
    <w:rsid w:val="00664E1E"/>
    <w:rsid w:val="006666CC"/>
    <w:rsid w:val="006C328B"/>
    <w:rsid w:val="006E78BA"/>
    <w:rsid w:val="006F1800"/>
    <w:rsid w:val="00705BA9"/>
    <w:rsid w:val="00717CA5"/>
    <w:rsid w:val="00741A3C"/>
    <w:rsid w:val="007711E4"/>
    <w:rsid w:val="0078030C"/>
    <w:rsid w:val="00782143"/>
    <w:rsid w:val="00793611"/>
    <w:rsid w:val="007A45A1"/>
    <w:rsid w:val="007C1462"/>
    <w:rsid w:val="007D7183"/>
    <w:rsid w:val="007F0118"/>
    <w:rsid w:val="007F07BD"/>
    <w:rsid w:val="00802CD6"/>
    <w:rsid w:val="00802CED"/>
    <w:rsid w:val="00807924"/>
    <w:rsid w:val="00810401"/>
    <w:rsid w:val="0081621D"/>
    <w:rsid w:val="00817509"/>
    <w:rsid w:val="008753A6"/>
    <w:rsid w:val="008956A2"/>
    <w:rsid w:val="008B1D7C"/>
    <w:rsid w:val="008E0310"/>
    <w:rsid w:val="008E5250"/>
    <w:rsid w:val="008F01FD"/>
    <w:rsid w:val="00915D7C"/>
    <w:rsid w:val="00933F23"/>
    <w:rsid w:val="00945CAD"/>
    <w:rsid w:val="00946B7D"/>
    <w:rsid w:val="00946F95"/>
    <w:rsid w:val="00955193"/>
    <w:rsid w:val="00965D86"/>
    <w:rsid w:val="0097273B"/>
    <w:rsid w:val="00972DBD"/>
    <w:rsid w:val="00981D24"/>
    <w:rsid w:val="009D326E"/>
    <w:rsid w:val="009F7AEA"/>
    <w:rsid w:val="00A01348"/>
    <w:rsid w:val="00A22463"/>
    <w:rsid w:val="00A3045E"/>
    <w:rsid w:val="00A3385D"/>
    <w:rsid w:val="00A7698E"/>
    <w:rsid w:val="00A948FF"/>
    <w:rsid w:val="00AA1274"/>
    <w:rsid w:val="00AA360E"/>
    <w:rsid w:val="00AB0109"/>
    <w:rsid w:val="00AB3B97"/>
    <w:rsid w:val="00AB590E"/>
    <w:rsid w:val="00AF7C8F"/>
    <w:rsid w:val="00B223C5"/>
    <w:rsid w:val="00B92BC2"/>
    <w:rsid w:val="00B93466"/>
    <w:rsid w:val="00B944D9"/>
    <w:rsid w:val="00BA398E"/>
    <w:rsid w:val="00BA4124"/>
    <w:rsid w:val="00C23421"/>
    <w:rsid w:val="00C248DE"/>
    <w:rsid w:val="00C36148"/>
    <w:rsid w:val="00C502D4"/>
    <w:rsid w:val="00C75692"/>
    <w:rsid w:val="00C86202"/>
    <w:rsid w:val="00C91FC2"/>
    <w:rsid w:val="00C93128"/>
    <w:rsid w:val="00CC389C"/>
    <w:rsid w:val="00CC4978"/>
    <w:rsid w:val="00CE7768"/>
    <w:rsid w:val="00CF00E1"/>
    <w:rsid w:val="00D01D72"/>
    <w:rsid w:val="00D25C71"/>
    <w:rsid w:val="00D52FF7"/>
    <w:rsid w:val="00D55C4D"/>
    <w:rsid w:val="00DA50EA"/>
    <w:rsid w:val="00DB4013"/>
    <w:rsid w:val="00DF7392"/>
    <w:rsid w:val="00E132D1"/>
    <w:rsid w:val="00E449E7"/>
    <w:rsid w:val="00E5540F"/>
    <w:rsid w:val="00E61E05"/>
    <w:rsid w:val="00E84D8D"/>
    <w:rsid w:val="00E860BE"/>
    <w:rsid w:val="00EA7640"/>
    <w:rsid w:val="00EB00F5"/>
    <w:rsid w:val="00EB6BDB"/>
    <w:rsid w:val="00ED61F7"/>
    <w:rsid w:val="00EE46A7"/>
    <w:rsid w:val="00F013D4"/>
    <w:rsid w:val="00F21276"/>
    <w:rsid w:val="00F42BE6"/>
    <w:rsid w:val="00F4301F"/>
    <w:rsid w:val="00F44218"/>
    <w:rsid w:val="00F605D3"/>
    <w:rsid w:val="00F64707"/>
    <w:rsid w:val="00FA47DC"/>
    <w:rsid w:val="00FB4070"/>
    <w:rsid w:val="00FC7A42"/>
    <w:rsid w:val="00FE3246"/>
    <w:rsid w:val="00FF1A8E"/>
    <w:rsid w:val="06498757"/>
    <w:rsid w:val="0BD98D6D"/>
    <w:rsid w:val="2DB5EE90"/>
    <w:rsid w:val="3CD94B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81FF77"/>
  <w15:chartTrackingRefBased/>
  <w15:docId w15:val="{2C12AED3-AA9F-4FB2-84EA-082A140B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60E"/>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qFormat/>
    <w:rsid w:val="00AA360E"/>
    <w:pPr>
      <w:spacing w:before="420"/>
      <w:outlineLvl w:val="2"/>
    </w:pPr>
    <w:rPr>
      <w:rFonts w:ascii="Tahoma" w:hAnsi="Tahoma" w:cs="Tahoma"/>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A360E"/>
    <w:rPr>
      <w:rFonts w:ascii="Tahoma" w:eastAsia="Times New Roman" w:hAnsi="Tahoma" w:cs="Tahoma"/>
      <w:b/>
      <w:bCs/>
      <w:color w:val="000000"/>
      <w:sz w:val="20"/>
      <w:szCs w:val="20"/>
      <w:lang w:eastAsia="es-ES"/>
    </w:rPr>
  </w:style>
  <w:style w:type="paragraph" w:styleId="NormalWeb">
    <w:name w:val="Normal (Web)"/>
    <w:basedOn w:val="Normal"/>
    <w:rsid w:val="00AA360E"/>
    <w:pPr>
      <w:spacing w:before="240" w:after="240"/>
    </w:pPr>
    <w:rPr>
      <w:rFonts w:ascii="Verdana" w:hAnsi="Verdana"/>
      <w:color w:val="245073"/>
      <w:sz w:val="17"/>
      <w:szCs w:val="17"/>
    </w:rPr>
  </w:style>
  <w:style w:type="character" w:customStyle="1" w:styleId="negrita1">
    <w:name w:val="negrita1"/>
    <w:rsid w:val="00AA360E"/>
    <w:rPr>
      <w:b/>
      <w:bCs/>
      <w:color w:val="2E597B"/>
    </w:rPr>
  </w:style>
  <w:style w:type="character" w:styleId="Hipervnculo">
    <w:name w:val="Hyperlink"/>
    <w:rsid w:val="00AA360E"/>
    <w:rPr>
      <w:color w:val="0000FF"/>
      <w:u w:val="single"/>
      <w:shd w:val="clear" w:color="auto" w:fill="auto"/>
    </w:rPr>
  </w:style>
  <w:style w:type="paragraph" w:styleId="Encabezado">
    <w:name w:val="header"/>
    <w:basedOn w:val="Normal"/>
    <w:link w:val="EncabezadoCar"/>
    <w:rsid w:val="00AA360E"/>
    <w:pPr>
      <w:tabs>
        <w:tab w:val="center" w:pos="4252"/>
        <w:tab w:val="right" w:pos="8504"/>
      </w:tabs>
    </w:pPr>
  </w:style>
  <w:style w:type="character" w:customStyle="1" w:styleId="EncabezadoCar">
    <w:name w:val="Encabezado Car"/>
    <w:basedOn w:val="Fuentedeprrafopredeter"/>
    <w:link w:val="Encabezado"/>
    <w:rsid w:val="00AA360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AA360E"/>
    <w:pPr>
      <w:tabs>
        <w:tab w:val="center" w:pos="4252"/>
        <w:tab w:val="right" w:pos="8504"/>
      </w:tabs>
    </w:pPr>
  </w:style>
  <w:style w:type="character" w:customStyle="1" w:styleId="PiedepginaCar">
    <w:name w:val="Pie de página Car"/>
    <w:basedOn w:val="Fuentedeprrafopredeter"/>
    <w:link w:val="Piedepgina"/>
    <w:uiPriority w:val="99"/>
    <w:rsid w:val="00AA360E"/>
    <w:rPr>
      <w:rFonts w:ascii="Times New Roman" w:eastAsia="Times New Roman" w:hAnsi="Times New Roman" w:cs="Times New Roman"/>
      <w:sz w:val="24"/>
      <w:szCs w:val="24"/>
      <w:lang w:eastAsia="es-ES"/>
    </w:rPr>
  </w:style>
  <w:style w:type="character" w:styleId="Refdecomentario">
    <w:name w:val="annotation reference"/>
    <w:uiPriority w:val="99"/>
    <w:semiHidden/>
    <w:rsid w:val="00AA360E"/>
    <w:rPr>
      <w:sz w:val="16"/>
      <w:szCs w:val="16"/>
    </w:rPr>
  </w:style>
  <w:style w:type="paragraph" w:styleId="Textocomentario">
    <w:name w:val="annotation text"/>
    <w:basedOn w:val="Normal"/>
    <w:link w:val="TextocomentarioCar"/>
    <w:rsid w:val="00AA360E"/>
    <w:rPr>
      <w:sz w:val="20"/>
      <w:szCs w:val="20"/>
    </w:rPr>
  </w:style>
  <w:style w:type="character" w:customStyle="1" w:styleId="TextocomentarioCar">
    <w:name w:val="Texto comentario Car"/>
    <w:basedOn w:val="Fuentedeprrafopredeter"/>
    <w:link w:val="Textocomentario"/>
    <w:rsid w:val="00AA360E"/>
    <w:rPr>
      <w:rFonts w:ascii="Times New Roman" w:eastAsia="Times New Roman" w:hAnsi="Times New Roman" w:cs="Times New Roman"/>
      <w:sz w:val="20"/>
      <w:szCs w:val="20"/>
      <w:lang w:eastAsia="es-ES"/>
    </w:rPr>
  </w:style>
  <w:style w:type="paragraph" w:styleId="Prrafodelista">
    <w:name w:val="List Paragraph"/>
    <w:aliases w:val="List,List Para x2,Table of contents numbered,List bullet 1"/>
    <w:basedOn w:val="Normal"/>
    <w:link w:val="PrrafodelistaCar"/>
    <w:uiPriority w:val="34"/>
    <w:qFormat/>
    <w:rsid w:val="00AA360E"/>
    <w:pPr>
      <w:ind w:left="720"/>
    </w:pPr>
    <w:rPr>
      <w:rFonts w:ascii="Calibri" w:eastAsia="Calibri" w:hAnsi="Calibri"/>
      <w:sz w:val="22"/>
      <w:szCs w:val="22"/>
      <w:lang w:eastAsia="en-US"/>
    </w:rPr>
  </w:style>
  <w:style w:type="character" w:customStyle="1" w:styleId="PrrafodelistaCar">
    <w:name w:val="Párrafo de lista Car"/>
    <w:aliases w:val="List Car,List Para x2 Car,Table of contents numbered Car,List bullet 1 Car"/>
    <w:link w:val="Prrafodelista"/>
    <w:uiPriority w:val="34"/>
    <w:locked/>
    <w:rsid w:val="00AA360E"/>
    <w:rPr>
      <w:rFonts w:ascii="Calibri" w:eastAsia="Calibri" w:hAnsi="Calibri" w:cs="Times New Roman"/>
    </w:rPr>
  </w:style>
  <w:style w:type="paragraph" w:styleId="Textodeglobo">
    <w:name w:val="Balloon Text"/>
    <w:basedOn w:val="Normal"/>
    <w:link w:val="TextodegloboCar"/>
    <w:uiPriority w:val="99"/>
    <w:semiHidden/>
    <w:unhideWhenUsed/>
    <w:rsid w:val="00AA360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360E"/>
    <w:rPr>
      <w:rFonts w:ascii="Segoe UI" w:eastAsia="Times New Roman" w:hAnsi="Segoe UI" w:cs="Segoe UI"/>
      <w:sz w:val="18"/>
      <w:szCs w:val="18"/>
      <w:lang w:eastAsia="es-ES"/>
    </w:rPr>
  </w:style>
  <w:style w:type="paragraph" w:styleId="Revisin">
    <w:name w:val="Revision"/>
    <w:hidden/>
    <w:uiPriority w:val="99"/>
    <w:semiHidden/>
    <w:rsid w:val="008753A6"/>
    <w:pPr>
      <w:spacing w:after="0" w:line="240" w:lineRule="auto"/>
    </w:pPr>
    <w:rPr>
      <w:rFonts w:ascii="Times New Roman" w:eastAsia="Times New Roman"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97273B"/>
    <w:rPr>
      <w:b/>
      <w:bCs/>
    </w:rPr>
  </w:style>
  <w:style w:type="character" w:customStyle="1" w:styleId="AsuntodelcomentarioCar">
    <w:name w:val="Asunto del comentario Car"/>
    <w:basedOn w:val="TextocomentarioCar"/>
    <w:link w:val="Asuntodelcomentario"/>
    <w:uiPriority w:val="99"/>
    <w:semiHidden/>
    <w:rsid w:val="0097273B"/>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info@fundacionprevent.com"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fundacionprevent.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Personalizado 1">
      <a:dk1>
        <a:sysClr val="windowText" lastClr="000000"/>
      </a:dk1>
      <a:lt1>
        <a:srgbClr val="F2F0E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713CC79CCE66C46AB8392E146EBDA04" ma:contentTypeVersion="17" ma:contentTypeDescription="Crear nuevo documento." ma:contentTypeScope="" ma:versionID="d9cfb6897cea8c7e33d2bda2bec6e88b">
  <xsd:schema xmlns:xsd="http://www.w3.org/2001/XMLSchema" xmlns:xs="http://www.w3.org/2001/XMLSchema" xmlns:p="http://schemas.microsoft.com/office/2006/metadata/properties" xmlns:ns2="085cec90-e351-4103-82dc-461ff0665905" xmlns:ns3="9070262c-b7b2-47c2-9c37-ecf599dc7a4a" targetNamespace="http://schemas.microsoft.com/office/2006/metadata/properties" ma:root="true" ma:fieldsID="4df3a009a62772afef94d13cc2da64d5" ns2:_="" ns3:_="">
    <xsd:import namespace="085cec90-e351-4103-82dc-461ff0665905"/>
    <xsd:import namespace="9070262c-b7b2-47c2-9c37-ecf599dc7a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cec90-e351-4103-82dc-461ff0665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Estado de aprobación" ma:internalName="Estado_x0020_de_x0020_aprobaci_x00f3_n">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4edd6db3-c02d-4b7a-ac3f-6d57eec1e6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70262c-b7b2-47c2-9c37-ecf599dc7a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8c9c226b-c412-470a-9d0b-d58d32369515}" ma:internalName="TaxCatchAll" ma:showField="CatchAllData" ma:web="9070262c-b7b2-47c2-9c37-ecf599dc7a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70262c-b7b2-47c2-9c37-ecf599dc7a4a" xsi:nil="true"/>
    <lcf76f155ced4ddcb4097134ff3c332f xmlns="085cec90-e351-4103-82dc-461ff0665905">
      <Terms xmlns="http://schemas.microsoft.com/office/infopath/2007/PartnerControls"/>
    </lcf76f155ced4ddcb4097134ff3c332f>
    <_Flow_SignoffStatus xmlns="085cec90-e351-4103-82dc-461ff06659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D6C73-0DCA-4157-A896-0614303A4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cec90-e351-4103-82dc-461ff0665905"/>
    <ds:schemaRef ds:uri="9070262c-b7b2-47c2-9c37-ecf599dc7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BCAD6-F38C-4360-9CE2-57D4CCB2A1C5}">
  <ds:schemaRefs>
    <ds:schemaRef ds:uri="http://schemas.microsoft.com/office/2006/metadata/properties"/>
    <ds:schemaRef ds:uri="http://schemas.microsoft.com/office/infopath/2007/PartnerControls"/>
    <ds:schemaRef ds:uri="085cec90-e351-4103-82dc-461ff0665905"/>
    <ds:schemaRef ds:uri="9070262c-b7b2-47c2-9c37-ecf599dc7a4a"/>
    <ds:schemaRef ds:uri="acaae351-3db1-4dd7-a6bf-1c1973cb57f7"/>
    <ds:schemaRef ds:uri="d79ad497-1f06-44b6-8d89-05b324acf35d"/>
  </ds:schemaRefs>
</ds:datastoreItem>
</file>

<file path=customXml/itemProps3.xml><?xml version="1.0" encoding="utf-8"?>
<ds:datastoreItem xmlns:ds="http://schemas.openxmlformats.org/officeDocument/2006/customXml" ds:itemID="{18F84118-6570-4312-88D4-D42D51630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2860</Words>
  <Characters>15730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Lope</dc:creator>
  <cp:keywords/>
  <dc:description/>
  <cp:lastModifiedBy>Gemma Lope</cp:lastModifiedBy>
  <cp:revision>34</cp:revision>
  <cp:lastPrinted>2020-06-08T14:37:00Z</cp:lastPrinted>
  <dcterms:created xsi:type="dcterms:W3CDTF">2022-07-11T12:57:00Z</dcterms:created>
  <dcterms:modified xsi:type="dcterms:W3CDTF">2022-08-22T07:17:00Z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0x010100EF514373A366A14F992FC843F3E4C19C</vt:lpwstr>
  </property>
  <property fmtid="{D5CDD505-2E9C-101B-9397-08002B2CF9AE}" pid="3" name="MediaServiceImageTags">
    <vt:lpwstr/>
  </property>
</Properties>
</file>